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E1CB" w14:textId="6351171A" w:rsidR="006F1ACA" w:rsidRPr="004A224E" w:rsidRDefault="008B0103" w:rsidP="008D3763">
      <w:pPr>
        <w:spacing w:after="136" w:line="259" w:lineRule="auto"/>
        <w:ind w:left="19" w:right="0" w:firstLine="0"/>
        <w:rPr>
          <w:rFonts w:ascii="Arial" w:hAnsi="Arial" w:cs="Arial"/>
          <w:color w:val="202124"/>
          <w:sz w:val="24"/>
          <w:szCs w:val="24"/>
          <w:shd w:val="clear" w:color="auto" w:fill="FFFFFF"/>
        </w:rPr>
      </w:pPr>
      <w:r>
        <w:rPr>
          <w:rFonts w:ascii="Arial" w:hAnsi="Arial" w:cs="Arial"/>
          <w:noProof/>
        </w:rPr>
        <w:drawing>
          <wp:inline distT="0" distB="0" distL="0" distR="0" wp14:anchorId="38F01B7C" wp14:editId="7D5B08D2">
            <wp:extent cx="983574" cy="990600"/>
            <wp:effectExtent l="0" t="0" r="762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87346" cy="994399"/>
                    </a:xfrm>
                    <a:prstGeom prst="rect">
                      <a:avLst/>
                    </a:prstGeom>
                  </pic:spPr>
                </pic:pic>
              </a:graphicData>
            </a:graphic>
          </wp:inline>
        </w:drawing>
      </w:r>
      <w:r w:rsidR="00041E2E" w:rsidRPr="00041E2E">
        <w:rPr>
          <w:rFonts w:ascii="Arial" w:hAnsi="Arial" w:cs="Arial"/>
          <w:noProof/>
        </w:rPr>
        <mc:AlternateContent>
          <mc:Choice Requires="wps">
            <w:drawing>
              <wp:anchor distT="45720" distB="45720" distL="114300" distR="114300" simplePos="0" relativeHeight="251659264" behindDoc="0" locked="0" layoutInCell="1" allowOverlap="1" wp14:anchorId="55FC71E3" wp14:editId="4962120B">
                <wp:simplePos x="0" y="0"/>
                <wp:positionH relativeFrom="margin">
                  <wp:posOffset>1179830</wp:posOffset>
                </wp:positionH>
                <wp:positionV relativeFrom="paragraph">
                  <wp:posOffset>48260</wp:posOffset>
                </wp:positionV>
                <wp:extent cx="4489450" cy="8382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838200"/>
                        </a:xfrm>
                        <a:prstGeom prst="rect">
                          <a:avLst/>
                        </a:prstGeom>
                        <a:solidFill>
                          <a:srgbClr val="FFFFFF"/>
                        </a:solidFill>
                        <a:ln w="9525">
                          <a:noFill/>
                          <a:miter lim="800000"/>
                          <a:headEnd/>
                          <a:tailEnd/>
                        </a:ln>
                      </wps:spPr>
                      <wps:txbx>
                        <w:txbxContent>
                          <w:p w14:paraId="59F55478" w14:textId="77777777" w:rsidR="00041E2E" w:rsidRPr="00A40367" w:rsidRDefault="00041E2E" w:rsidP="00041E2E">
                            <w:pPr>
                              <w:spacing w:after="135" w:line="259" w:lineRule="auto"/>
                              <w:ind w:left="34" w:right="34" w:hanging="10"/>
                              <w:jc w:val="center"/>
                              <w:rPr>
                                <w:rFonts w:ascii="Arial" w:hAnsi="Arial" w:cs="Arial"/>
                                <w:b/>
                                <w:bCs/>
                                <w:sz w:val="24"/>
                                <w:szCs w:val="24"/>
                                <w:u w:val="single"/>
                              </w:rPr>
                            </w:pPr>
                          </w:p>
                          <w:p w14:paraId="521F0233" w14:textId="77777777" w:rsidR="008D3763" w:rsidRPr="00A40367" w:rsidRDefault="008D3763" w:rsidP="008D3763">
                            <w:pPr>
                              <w:spacing w:after="135" w:line="259" w:lineRule="auto"/>
                              <w:ind w:left="34" w:right="34" w:firstLine="686"/>
                              <w:rPr>
                                <w:rFonts w:ascii="Arial" w:hAnsi="Arial" w:cs="Arial"/>
                                <w:b/>
                                <w:bCs/>
                                <w:sz w:val="24"/>
                                <w:szCs w:val="24"/>
                                <w:u w:val="single"/>
                              </w:rPr>
                            </w:pPr>
                            <w:r w:rsidRPr="00A40367">
                              <w:rPr>
                                <w:rFonts w:ascii="Arial" w:hAnsi="Arial" w:cs="Arial"/>
                                <w:b/>
                                <w:bCs/>
                                <w:sz w:val="24"/>
                                <w:szCs w:val="24"/>
                                <w:u w:val="single"/>
                              </w:rPr>
                              <w:t>LLANNON COMMUNITY COUNCIL</w:t>
                            </w:r>
                          </w:p>
                          <w:p w14:paraId="7F03265B" w14:textId="25BC6D05" w:rsidR="00041E2E" w:rsidRPr="00A40367" w:rsidRDefault="00EE5A27" w:rsidP="00A40367">
                            <w:pPr>
                              <w:ind w:left="0" w:firstLine="720"/>
                              <w:rPr>
                                <w:b/>
                                <w:bCs/>
                                <w:u w:val="single"/>
                              </w:rPr>
                            </w:pPr>
                            <w:r>
                              <w:rPr>
                                <w:b/>
                                <w:bCs/>
                                <w:u w:val="single"/>
                              </w:rPr>
                              <w:t>FACILITIES &amp; ADMINISTRATION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C71E3" id="_x0000_t202" coordsize="21600,21600" o:spt="202" path="m,l,21600r21600,l21600,xe">
                <v:stroke joinstyle="miter"/>
                <v:path gradientshapeok="t" o:connecttype="rect"/>
              </v:shapetype>
              <v:shape id="Text Box 2" o:spid="_x0000_s1026" type="#_x0000_t202" style="position:absolute;left:0;text-align:left;margin-left:92.9pt;margin-top:3.8pt;width:353.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" stroked="f">
                <v:textbox>
                  <w:txbxContent>
                    <w:p w14:paraId="59F55478" w14:textId="77777777" w:rsidR="00041E2E" w:rsidRPr="00A40367" w:rsidRDefault="00041E2E" w:rsidP="00041E2E">
                      <w:pPr>
                        <w:spacing w:after="135" w:line="259" w:lineRule="auto"/>
                        <w:ind w:left="34" w:right="34" w:hanging="10"/>
                        <w:jc w:val="center"/>
                        <w:rPr>
                          <w:rFonts w:ascii="Arial" w:hAnsi="Arial" w:cs="Arial"/>
                          <w:b/>
                          <w:bCs/>
                          <w:sz w:val="24"/>
                          <w:szCs w:val="24"/>
                          <w:u w:val="single"/>
                        </w:rPr>
                      </w:pPr>
                    </w:p>
                    <w:p w14:paraId="521F0233" w14:textId="77777777" w:rsidR="008D3763" w:rsidRPr="00A40367" w:rsidRDefault="008D3763" w:rsidP="008D3763">
                      <w:pPr>
                        <w:spacing w:after="135" w:line="259" w:lineRule="auto"/>
                        <w:ind w:left="34" w:right="34" w:firstLine="686"/>
                        <w:rPr>
                          <w:rFonts w:ascii="Arial" w:hAnsi="Arial" w:cs="Arial"/>
                          <w:b/>
                          <w:bCs/>
                          <w:sz w:val="24"/>
                          <w:szCs w:val="24"/>
                          <w:u w:val="single"/>
                        </w:rPr>
                      </w:pPr>
                      <w:r w:rsidRPr="00A40367">
                        <w:rPr>
                          <w:rFonts w:ascii="Arial" w:hAnsi="Arial" w:cs="Arial"/>
                          <w:b/>
                          <w:bCs/>
                          <w:sz w:val="24"/>
                          <w:szCs w:val="24"/>
                          <w:u w:val="single"/>
                        </w:rPr>
                        <w:t>LLANNON COMMUNITY COUNCIL</w:t>
                      </w:r>
                    </w:p>
                    <w:p w14:paraId="7F03265B" w14:textId="25BC6D05" w:rsidR="00041E2E" w:rsidRPr="00A40367" w:rsidRDefault="00EE5A27" w:rsidP="00A40367">
                      <w:pPr>
                        <w:ind w:left="0" w:firstLine="720"/>
                        <w:rPr>
                          <w:b/>
                          <w:bCs/>
                          <w:u w:val="single"/>
                        </w:rPr>
                      </w:pPr>
                      <w:r>
                        <w:rPr>
                          <w:b/>
                          <w:bCs/>
                          <w:u w:val="single"/>
                        </w:rPr>
                        <w:t>FACILITIES &amp; ADMINISTRATION ASSISTANT</w:t>
                      </w:r>
                    </w:p>
                  </w:txbxContent>
                </v:textbox>
                <w10:wrap type="square" anchorx="margin"/>
              </v:shape>
            </w:pict>
          </mc:Fallback>
        </mc:AlternateContent>
      </w:r>
    </w:p>
    <w:p w14:paraId="665BD7DA" w14:textId="370327C7" w:rsidR="0001276E" w:rsidRPr="004A224E" w:rsidRDefault="0001276E" w:rsidP="0001276E">
      <w:pPr>
        <w:pStyle w:val="Default"/>
        <w:rPr>
          <w:rFonts w:ascii="Arial" w:hAnsi="Arial" w:cs="Arial"/>
        </w:rPr>
      </w:pPr>
    </w:p>
    <w:p w14:paraId="5DE8724B" w14:textId="48BE041A" w:rsidR="007E1693" w:rsidRPr="007E1693" w:rsidRDefault="007E1693" w:rsidP="007E1693">
      <w:pPr>
        <w:spacing w:after="136" w:line="259" w:lineRule="auto"/>
        <w:ind w:left="0" w:right="0" w:firstLine="0"/>
        <w:jc w:val="left"/>
        <w:rPr>
          <w:rFonts w:ascii="Arial" w:hAnsi="Arial" w:cs="Arial"/>
          <w:color w:val="202124"/>
          <w:sz w:val="24"/>
          <w:szCs w:val="24"/>
          <w:shd w:val="clear" w:color="auto" w:fill="FFFFFF"/>
        </w:rPr>
      </w:pPr>
      <w:r w:rsidRPr="007E1693">
        <w:rPr>
          <w:rFonts w:ascii="Arial" w:hAnsi="Arial" w:cs="Arial"/>
          <w:color w:val="202124"/>
          <w:sz w:val="24"/>
          <w:szCs w:val="24"/>
          <w:shd w:val="clear" w:color="auto" w:fill="FFFFFF"/>
        </w:rPr>
        <w:t>An exciting opportunity has arisen at Llannon Community Council to appoint a Facilities &amp; Administration Assistant, commit</w:t>
      </w:r>
      <w:r>
        <w:rPr>
          <w:rFonts w:ascii="Arial" w:hAnsi="Arial" w:cs="Arial"/>
          <w:color w:val="202124"/>
          <w:sz w:val="24"/>
          <w:szCs w:val="24"/>
          <w:shd w:val="clear" w:color="auto" w:fill="FFFFFF"/>
        </w:rPr>
        <w:t>ted</w:t>
      </w:r>
      <w:r w:rsidRPr="007E1693">
        <w:rPr>
          <w:rFonts w:ascii="Arial" w:hAnsi="Arial" w:cs="Arial"/>
          <w:color w:val="202124"/>
          <w:sz w:val="24"/>
          <w:szCs w:val="24"/>
          <w:shd w:val="clear" w:color="auto" w:fill="FFFFFF"/>
        </w:rPr>
        <w:t xml:space="preserve"> to public service.  </w:t>
      </w:r>
    </w:p>
    <w:p w14:paraId="3975947E" w14:textId="77777777" w:rsidR="007E1693" w:rsidRPr="007E1693" w:rsidRDefault="007E1693" w:rsidP="007E1693">
      <w:pPr>
        <w:spacing w:after="136" w:line="259" w:lineRule="auto"/>
        <w:ind w:left="0" w:right="0" w:firstLine="0"/>
        <w:jc w:val="left"/>
        <w:rPr>
          <w:rFonts w:ascii="Arial" w:hAnsi="Arial" w:cs="Arial"/>
          <w:color w:val="202124"/>
          <w:sz w:val="24"/>
          <w:szCs w:val="24"/>
          <w:shd w:val="clear" w:color="auto" w:fill="FFFFFF"/>
        </w:rPr>
      </w:pPr>
      <w:r w:rsidRPr="007E1693">
        <w:rPr>
          <w:rFonts w:ascii="Arial" w:hAnsi="Arial" w:cs="Arial"/>
          <w:color w:val="202124"/>
          <w:sz w:val="24"/>
          <w:szCs w:val="24"/>
          <w:shd w:val="clear" w:color="auto" w:fill="FFFFFF"/>
        </w:rPr>
        <w:t>The Council is currently adapting to the challenges and opportunities created by the need to further develop as a progressive Council. The Facilities &amp; Administration Assistant will work with the Clerk, Deputy-Clerk and Property &amp; Facilities Officer to ensure that the instructions of the Council are carried out.</w:t>
      </w:r>
    </w:p>
    <w:p w14:paraId="6ECE792B" w14:textId="77777777" w:rsidR="007E1693" w:rsidRPr="007E1693" w:rsidRDefault="007E1693" w:rsidP="007E1693">
      <w:pPr>
        <w:spacing w:after="136" w:line="259" w:lineRule="auto"/>
        <w:ind w:left="0" w:right="0" w:firstLine="0"/>
        <w:jc w:val="left"/>
        <w:rPr>
          <w:rFonts w:ascii="Arial" w:hAnsi="Arial" w:cs="Arial"/>
          <w:color w:val="202124"/>
          <w:sz w:val="24"/>
          <w:szCs w:val="24"/>
          <w:shd w:val="clear" w:color="auto" w:fill="FFFFFF"/>
        </w:rPr>
      </w:pPr>
      <w:r w:rsidRPr="007E1693">
        <w:rPr>
          <w:rFonts w:ascii="Arial" w:hAnsi="Arial" w:cs="Arial"/>
          <w:color w:val="202124"/>
          <w:sz w:val="24"/>
          <w:szCs w:val="24"/>
          <w:shd w:val="clear" w:color="auto" w:fill="FFFFFF"/>
        </w:rPr>
        <w:t xml:space="preserve">The Facilities &amp; Administration Assistant will also be expected manage the Council’s Cemetery Applications and Burial Records.  Applicants must be able to demonstrate that they have the relevant experience, be highly motivated, community focussed and possess excellent communication and organisational skills. </w:t>
      </w:r>
    </w:p>
    <w:p w14:paraId="020B46D5" w14:textId="77777777" w:rsidR="007E1693" w:rsidRPr="007E1693" w:rsidRDefault="007E1693" w:rsidP="007E1693">
      <w:pPr>
        <w:spacing w:after="136" w:line="259" w:lineRule="auto"/>
        <w:ind w:left="0" w:right="0" w:firstLine="0"/>
        <w:jc w:val="left"/>
        <w:rPr>
          <w:rFonts w:ascii="Arial" w:hAnsi="Arial" w:cs="Arial"/>
          <w:color w:val="202124"/>
          <w:sz w:val="24"/>
          <w:szCs w:val="24"/>
          <w:shd w:val="clear" w:color="auto" w:fill="FFFFFF"/>
        </w:rPr>
      </w:pPr>
      <w:r w:rsidRPr="007E1693">
        <w:rPr>
          <w:rFonts w:ascii="Arial" w:hAnsi="Arial" w:cs="Arial"/>
          <w:color w:val="202124"/>
          <w:sz w:val="24"/>
          <w:szCs w:val="24"/>
          <w:shd w:val="clear" w:color="auto" w:fill="FFFFFF"/>
        </w:rPr>
        <w:t>Attendance at evening meetings and weekend events will be required, for which time off in lieu will be granted.</w:t>
      </w:r>
    </w:p>
    <w:p w14:paraId="05A9158D" w14:textId="77777777" w:rsidR="007E1693" w:rsidRPr="007E1693" w:rsidRDefault="007E1693" w:rsidP="007E1693">
      <w:pPr>
        <w:widowControl w:val="0"/>
        <w:autoSpaceDE w:val="0"/>
        <w:autoSpaceDN w:val="0"/>
        <w:spacing w:after="0" w:line="240" w:lineRule="auto"/>
        <w:ind w:left="0" w:right="517" w:firstLine="0"/>
        <w:jc w:val="left"/>
        <w:rPr>
          <w:rFonts w:ascii="Arial" w:eastAsia="Arial" w:hAnsi="Arial" w:cs="Arial"/>
          <w:color w:val="auto"/>
          <w:sz w:val="24"/>
          <w:szCs w:val="24"/>
          <w:lang w:bidi="en-GB"/>
        </w:rPr>
      </w:pPr>
      <w:r w:rsidRPr="007E1693">
        <w:rPr>
          <w:rFonts w:ascii="Arial" w:eastAsia="Arial" w:hAnsi="Arial" w:cs="Arial"/>
          <w:color w:val="auto"/>
          <w:sz w:val="24"/>
          <w:szCs w:val="24"/>
          <w:lang w:bidi="en-GB"/>
        </w:rPr>
        <w:t xml:space="preserve">The Council has fifteen councillors and committees covering Finance and Audit, Personnel, Environment, Policy Review, Tumble </w:t>
      </w:r>
      <w:proofErr w:type="gramStart"/>
      <w:r w:rsidRPr="007E1693">
        <w:rPr>
          <w:rFonts w:ascii="Arial" w:eastAsia="Arial" w:hAnsi="Arial" w:cs="Arial"/>
          <w:color w:val="auto"/>
          <w:sz w:val="24"/>
          <w:szCs w:val="24"/>
          <w:lang w:bidi="en-GB"/>
        </w:rPr>
        <w:t>Hall</w:t>
      </w:r>
      <w:proofErr w:type="gramEnd"/>
      <w:r w:rsidRPr="007E1693">
        <w:rPr>
          <w:rFonts w:ascii="Arial" w:eastAsia="Arial" w:hAnsi="Arial" w:cs="Arial"/>
          <w:color w:val="auto"/>
          <w:sz w:val="24"/>
          <w:szCs w:val="24"/>
          <w:lang w:bidi="en-GB"/>
        </w:rPr>
        <w:t xml:space="preserve"> and Risk Assessments.  The Council has representatives on many groups and organisations.  There are currently seven members of staff. </w:t>
      </w:r>
    </w:p>
    <w:p w14:paraId="42AC703B" w14:textId="77777777" w:rsidR="007E1693" w:rsidRPr="007E1693" w:rsidRDefault="007E1693" w:rsidP="007E1693">
      <w:pPr>
        <w:widowControl w:val="0"/>
        <w:autoSpaceDE w:val="0"/>
        <w:autoSpaceDN w:val="0"/>
        <w:spacing w:after="0" w:line="240" w:lineRule="auto"/>
        <w:ind w:left="0" w:right="0" w:firstLine="0"/>
        <w:jc w:val="left"/>
        <w:rPr>
          <w:rFonts w:ascii="Arial" w:eastAsia="Arial" w:hAnsi="Arial" w:cs="Arial"/>
          <w:color w:val="auto"/>
          <w:sz w:val="24"/>
          <w:szCs w:val="24"/>
          <w:lang w:bidi="en-GB"/>
        </w:rPr>
      </w:pPr>
    </w:p>
    <w:p w14:paraId="6C5A6622" w14:textId="77777777" w:rsidR="007E1693" w:rsidRPr="007E1693" w:rsidRDefault="007E1693" w:rsidP="007E1693">
      <w:pPr>
        <w:widowControl w:val="0"/>
        <w:autoSpaceDE w:val="0"/>
        <w:autoSpaceDN w:val="0"/>
        <w:spacing w:before="1" w:after="0" w:line="240" w:lineRule="auto"/>
        <w:ind w:left="0" w:right="100" w:firstLine="0"/>
        <w:jc w:val="left"/>
        <w:rPr>
          <w:rFonts w:ascii="Arial" w:eastAsia="Arial" w:hAnsi="Arial" w:cs="Arial"/>
          <w:color w:val="auto"/>
          <w:sz w:val="24"/>
          <w:szCs w:val="24"/>
          <w:lang w:bidi="en-GB"/>
        </w:rPr>
      </w:pPr>
      <w:r w:rsidRPr="007E1693">
        <w:rPr>
          <w:rFonts w:ascii="Arial" w:eastAsia="Arial" w:hAnsi="Arial" w:cs="Arial"/>
          <w:color w:val="auto"/>
          <w:sz w:val="24"/>
          <w:szCs w:val="24"/>
          <w:lang w:bidi="en-GB"/>
        </w:rPr>
        <w:t>Llannon Community Council aims to deliver services of the highest quality whilst providing value for money.  It endeavours to promote the wishes of residents through consultation and conducting its business in an open and democratic manner.</w:t>
      </w:r>
    </w:p>
    <w:p w14:paraId="630D07AE" w14:textId="77777777" w:rsidR="007E1693" w:rsidRPr="007E1693" w:rsidRDefault="007E1693" w:rsidP="007E1693">
      <w:pPr>
        <w:widowControl w:val="0"/>
        <w:autoSpaceDE w:val="0"/>
        <w:autoSpaceDN w:val="0"/>
        <w:spacing w:before="1" w:after="0" w:line="240" w:lineRule="auto"/>
        <w:ind w:left="0" w:right="100" w:firstLine="0"/>
        <w:jc w:val="left"/>
        <w:rPr>
          <w:rFonts w:ascii="Arial" w:eastAsia="Arial" w:hAnsi="Arial" w:cs="Arial"/>
          <w:color w:val="auto"/>
          <w:sz w:val="24"/>
          <w:szCs w:val="24"/>
          <w:lang w:bidi="en-GB"/>
        </w:rPr>
      </w:pPr>
    </w:p>
    <w:p w14:paraId="05EC9C9E" w14:textId="77777777" w:rsidR="007E1693" w:rsidRPr="007E1693" w:rsidRDefault="007E1693" w:rsidP="007E1693">
      <w:pPr>
        <w:widowControl w:val="0"/>
        <w:autoSpaceDE w:val="0"/>
        <w:autoSpaceDN w:val="0"/>
        <w:spacing w:before="1" w:after="0" w:line="240" w:lineRule="auto"/>
        <w:ind w:left="0" w:right="100" w:firstLine="0"/>
        <w:jc w:val="left"/>
        <w:rPr>
          <w:rFonts w:ascii="Arial" w:eastAsia="Arial" w:hAnsi="Arial" w:cs="Arial"/>
          <w:color w:val="auto"/>
          <w:sz w:val="24"/>
          <w:szCs w:val="24"/>
          <w:lang w:bidi="en-GB"/>
        </w:rPr>
      </w:pPr>
      <w:r w:rsidRPr="007E1693">
        <w:rPr>
          <w:rFonts w:ascii="Arial" w:eastAsia="Arial" w:hAnsi="Arial" w:cs="Arial"/>
          <w:color w:val="auto"/>
          <w:sz w:val="24"/>
          <w:szCs w:val="24"/>
          <w:lang w:bidi="en-GB"/>
        </w:rPr>
        <w:t>A full driving licence and access to a car is essential.  The ability to communicate through the medium of Welsh is desirable.</w:t>
      </w:r>
    </w:p>
    <w:p w14:paraId="61411D48" w14:textId="77777777" w:rsidR="007E1693" w:rsidRPr="007E1693" w:rsidRDefault="007E1693" w:rsidP="007E1693">
      <w:pPr>
        <w:widowControl w:val="0"/>
        <w:autoSpaceDE w:val="0"/>
        <w:autoSpaceDN w:val="0"/>
        <w:spacing w:before="1" w:after="0" w:line="240" w:lineRule="auto"/>
        <w:ind w:left="0" w:right="100" w:firstLine="0"/>
        <w:jc w:val="left"/>
        <w:rPr>
          <w:rFonts w:ascii="Arial" w:eastAsia="Arial" w:hAnsi="Arial" w:cs="Arial"/>
          <w:color w:val="auto"/>
          <w:sz w:val="24"/>
          <w:szCs w:val="24"/>
          <w:lang w:bidi="en-GB"/>
        </w:rPr>
      </w:pPr>
    </w:p>
    <w:p w14:paraId="1A0D42BA" w14:textId="77777777" w:rsidR="007E1693" w:rsidRPr="007E1693" w:rsidRDefault="007E1693" w:rsidP="007E1693">
      <w:pPr>
        <w:widowControl w:val="0"/>
        <w:autoSpaceDE w:val="0"/>
        <w:autoSpaceDN w:val="0"/>
        <w:spacing w:before="1" w:after="0" w:line="240" w:lineRule="auto"/>
        <w:ind w:left="0" w:right="100" w:firstLine="0"/>
        <w:jc w:val="left"/>
        <w:rPr>
          <w:rFonts w:ascii="Arial" w:eastAsia="Arial" w:hAnsi="Arial" w:cs="Arial"/>
          <w:color w:val="auto"/>
          <w:sz w:val="24"/>
          <w:szCs w:val="24"/>
          <w:lang w:bidi="en-GB"/>
        </w:rPr>
      </w:pPr>
      <w:r w:rsidRPr="007E1693">
        <w:rPr>
          <w:rFonts w:ascii="Arial" w:eastAsia="Arial" w:hAnsi="Arial" w:cs="Arial"/>
          <w:color w:val="auto"/>
          <w:sz w:val="24"/>
          <w:szCs w:val="24"/>
          <w:lang w:bidi="en-GB"/>
        </w:rPr>
        <w:t xml:space="preserve">For further information or to request the Application Pack, please contact the Clerk, Mrs Clare Hope via email at:  </w:t>
      </w:r>
      <w:hyperlink r:id="rId10" w:history="1">
        <w:r w:rsidRPr="007E1693">
          <w:rPr>
            <w:rFonts w:ascii="Arial" w:eastAsia="Arial" w:hAnsi="Arial" w:cs="Arial"/>
            <w:color w:val="0563C1" w:themeColor="hyperlink"/>
            <w:sz w:val="24"/>
            <w:szCs w:val="24"/>
            <w:u w:val="single"/>
            <w:lang w:bidi="en-GB"/>
          </w:rPr>
          <w:t>llannonccclerk@outlook.com</w:t>
        </w:r>
      </w:hyperlink>
    </w:p>
    <w:p w14:paraId="09C59ECF" w14:textId="77777777" w:rsidR="007E1693" w:rsidRPr="007E1693" w:rsidRDefault="007E1693" w:rsidP="007E1693">
      <w:pPr>
        <w:widowControl w:val="0"/>
        <w:autoSpaceDE w:val="0"/>
        <w:autoSpaceDN w:val="0"/>
        <w:spacing w:before="1" w:after="0" w:line="240" w:lineRule="auto"/>
        <w:ind w:left="0" w:right="100" w:firstLine="0"/>
        <w:jc w:val="left"/>
        <w:rPr>
          <w:rFonts w:ascii="Arial" w:eastAsia="Arial" w:hAnsi="Arial" w:cs="Arial"/>
          <w:color w:val="auto"/>
          <w:sz w:val="24"/>
          <w:szCs w:val="24"/>
          <w:lang w:bidi="en-GB"/>
        </w:rPr>
      </w:pPr>
    </w:p>
    <w:p w14:paraId="7D6A1861" w14:textId="77777777" w:rsidR="007E1693" w:rsidRPr="007E1693" w:rsidRDefault="007E1693" w:rsidP="007E1693">
      <w:pPr>
        <w:widowControl w:val="0"/>
        <w:autoSpaceDE w:val="0"/>
        <w:autoSpaceDN w:val="0"/>
        <w:spacing w:before="1" w:after="0" w:line="240" w:lineRule="auto"/>
        <w:ind w:left="0" w:right="100" w:firstLine="0"/>
        <w:jc w:val="left"/>
        <w:rPr>
          <w:rFonts w:ascii="Arial" w:eastAsia="Arial" w:hAnsi="Arial" w:cs="Arial"/>
          <w:b/>
          <w:bCs/>
          <w:color w:val="auto"/>
          <w:sz w:val="24"/>
          <w:szCs w:val="24"/>
          <w:lang w:bidi="en-GB"/>
        </w:rPr>
      </w:pPr>
      <w:r w:rsidRPr="007E1693">
        <w:rPr>
          <w:rFonts w:ascii="Arial" w:eastAsia="Arial" w:hAnsi="Arial" w:cs="Arial"/>
          <w:b/>
          <w:bCs/>
          <w:color w:val="auto"/>
          <w:sz w:val="24"/>
          <w:szCs w:val="24"/>
          <w:u w:val="single"/>
          <w:lang w:bidi="en-GB"/>
        </w:rPr>
        <w:t>Please note</w:t>
      </w:r>
      <w:r w:rsidRPr="007E1693">
        <w:rPr>
          <w:rFonts w:ascii="Arial" w:eastAsia="Arial" w:hAnsi="Arial" w:cs="Arial"/>
          <w:b/>
          <w:bCs/>
          <w:color w:val="auto"/>
          <w:sz w:val="24"/>
          <w:szCs w:val="24"/>
          <w:lang w:bidi="en-GB"/>
        </w:rPr>
        <w:t xml:space="preserve">: </w:t>
      </w:r>
    </w:p>
    <w:p w14:paraId="6A362F61" w14:textId="77777777" w:rsidR="007E1693" w:rsidRPr="007E1693" w:rsidRDefault="007E1693" w:rsidP="007E1693">
      <w:pPr>
        <w:widowControl w:val="0"/>
        <w:autoSpaceDE w:val="0"/>
        <w:autoSpaceDN w:val="0"/>
        <w:spacing w:before="10" w:after="0" w:line="240" w:lineRule="auto"/>
        <w:ind w:left="0" w:right="0" w:firstLine="0"/>
        <w:jc w:val="left"/>
        <w:rPr>
          <w:rFonts w:ascii="Arial" w:eastAsia="Arial" w:hAnsi="Arial" w:cs="Arial"/>
          <w:b/>
          <w:bCs/>
          <w:color w:val="auto"/>
          <w:sz w:val="24"/>
          <w:szCs w:val="24"/>
          <w:lang w:bidi="en-GB"/>
        </w:rPr>
      </w:pPr>
    </w:p>
    <w:p w14:paraId="3BC49D0A" w14:textId="77777777" w:rsidR="007E1693" w:rsidRPr="007E1693" w:rsidRDefault="007E1693" w:rsidP="007E1693">
      <w:pPr>
        <w:widowControl w:val="0"/>
        <w:numPr>
          <w:ilvl w:val="0"/>
          <w:numId w:val="8"/>
        </w:numPr>
        <w:autoSpaceDE w:val="0"/>
        <w:autoSpaceDN w:val="0"/>
        <w:spacing w:before="10" w:after="0" w:line="240" w:lineRule="auto"/>
        <w:ind w:right="0"/>
        <w:jc w:val="left"/>
        <w:rPr>
          <w:rFonts w:ascii="Arial" w:eastAsia="Arial" w:hAnsi="Arial" w:cs="Arial"/>
          <w:b/>
          <w:bCs/>
          <w:color w:val="auto"/>
          <w:sz w:val="24"/>
          <w:szCs w:val="24"/>
          <w:lang w:bidi="en-GB"/>
        </w:rPr>
      </w:pPr>
      <w:r w:rsidRPr="007E1693">
        <w:rPr>
          <w:rFonts w:ascii="Arial" w:eastAsia="Arial" w:hAnsi="Arial" w:cs="Arial"/>
          <w:b/>
          <w:bCs/>
          <w:color w:val="auto"/>
          <w:sz w:val="24"/>
          <w:szCs w:val="24"/>
          <w:lang w:bidi="en-GB"/>
        </w:rPr>
        <w:t>The closing date for the receipt of applications is 12 noon on Monday 1</w:t>
      </w:r>
      <w:r w:rsidRPr="007E1693">
        <w:rPr>
          <w:rFonts w:ascii="Arial" w:eastAsia="Arial" w:hAnsi="Arial" w:cs="Arial"/>
          <w:b/>
          <w:bCs/>
          <w:color w:val="auto"/>
          <w:sz w:val="24"/>
          <w:szCs w:val="24"/>
          <w:vertAlign w:val="superscript"/>
          <w:lang w:bidi="en-GB"/>
        </w:rPr>
        <w:t>st</w:t>
      </w:r>
      <w:r w:rsidRPr="007E1693">
        <w:rPr>
          <w:rFonts w:ascii="Arial" w:eastAsia="Arial" w:hAnsi="Arial" w:cs="Arial"/>
          <w:b/>
          <w:bCs/>
          <w:color w:val="auto"/>
          <w:sz w:val="24"/>
          <w:szCs w:val="24"/>
          <w:lang w:bidi="en-GB"/>
        </w:rPr>
        <w:t xml:space="preserve"> August 2022.</w:t>
      </w:r>
    </w:p>
    <w:p w14:paraId="00C96BB1" w14:textId="77777777" w:rsidR="007E1693" w:rsidRPr="007E1693" w:rsidRDefault="007E1693" w:rsidP="007E1693">
      <w:pPr>
        <w:widowControl w:val="0"/>
        <w:autoSpaceDE w:val="0"/>
        <w:autoSpaceDN w:val="0"/>
        <w:spacing w:before="10" w:after="0" w:line="240" w:lineRule="auto"/>
        <w:ind w:left="0" w:right="0" w:firstLine="0"/>
        <w:jc w:val="left"/>
        <w:rPr>
          <w:rFonts w:ascii="Arial" w:eastAsia="Arial" w:hAnsi="Arial" w:cs="Arial"/>
          <w:b/>
          <w:bCs/>
          <w:color w:val="auto"/>
          <w:sz w:val="24"/>
          <w:szCs w:val="24"/>
          <w:lang w:bidi="en-GB"/>
        </w:rPr>
      </w:pPr>
    </w:p>
    <w:p w14:paraId="4A351DB9" w14:textId="77777777" w:rsidR="007E1693" w:rsidRPr="007E1693" w:rsidRDefault="007E1693" w:rsidP="007E1693">
      <w:pPr>
        <w:widowControl w:val="0"/>
        <w:numPr>
          <w:ilvl w:val="0"/>
          <w:numId w:val="8"/>
        </w:numPr>
        <w:autoSpaceDE w:val="0"/>
        <w:autoSpaceDN w:val="0"/>
        <w:spacing w:before="10" w:after="0" w:line="240" w:lineRule="auto"/>
        <w:ind w:right="0"/>
        <w:jc w:val="left"/>
        <w:rPr>
          <w:rFonts w:ascii="Arial" w:eastAsia="Arial" w:hAnsi="Arial" w:cs="Arial"/>
          <w:b/>
          <w:bCs/>
          <w:color w:val="auto"/>
          <w:sz w:val="24"/>
          <w:szCs w:val="24"/>
          <w:lang w:bidi="en-GB"/>
        </w:rPr>
      </w:pPr>
      <w:r w:rsidRPr="007E1693">
        <w:rPr>
          <w:rFonts w:ascii="Arial" w:eastAsia="Arial" w:hAnsi="Arial" w:cs="Arial"/>
          <w:b/>
          <w:bCs/>
          <w:color w:val="auto"/>
          <w:sz w:val="24"/>
          <w:szCs w:val="24"/>
          <w:lang w:bidi="en-GB"/>
        </w:rPr>
        <w:t>Formal interviews will take place on Tuesday 9</w:t>
      </w:r>
      <w:r w:rsidRPr="007E1693">
        <w:rPr>
          <w:rFonts w:ascii="Arial" w:eastAsia="Arial" w:hAnsi="Arial" w:cs="Arial"/>
          <w:b/>
          <w:bCs/>
          <w:color w:val="auto"/>
          <w:sz w:val="24"/>
          <w:szCs w:val="24"/>
          <w:vertAlign w:val="superscript"/>
          <w:lang w:bidi="en-GB"/>
        </w:rPr>
        <w:t>th</w:t>
      </w:r>
      <w:r w:rsidRPr="007E1693">
        <w:rPr>
          <w:rFonts w:ascii="Arial" w:eastAsia="Arial" w:hAnsi="Arial" w:cs="Arial"/>
          <w:b/>
          <w:bCs/>
          <w:color w:val="auto"/>
          <w:sz w:val="24"/>
          <w:szCs w:val="24"/>
          <w:lang w:bidi="en-GB"/>
        </w:rPr>
        <w:t xml:space="preserve"> August 2022.</w:t>
      </w:r>
    </w:p>
    <w:p w14:paraId="72C2136D" w14:textId="77777777" w:rsidR="007E1693" w:rsidRPr="007E1693" w:rsidRDefault="007E1693" w:rsidP="007E1693">
      <w:pPr>
        <w:widowControl w:val="0"/>
        <w:autoSpaceDE w:val="0"/>
        <w:autoSpaceDN w:val="0"/>
        <w:spacing w:before="10" w:after="0" w:line="240" w:lineRule="auto"/>
        <w:ind w:left="0" w:right="0" w:firstLine="0"/>
        <w:jc w:val="left"/>
        <w:rPr>
          <w:rFonts w:ascii="Arial" w:eastAsia="Arial" w:hAnsi="Arial" w:cs="Arial"/>
          <w:b/>
          <w:bCs/>
          <w:color w:val="auto"/>
          <w:sz w:val="24"/>
          <w:szCs w:val="24"/>
          <w:lang w:bidi="en-GB"/>
        </w:rPr>
      </w:pPr>
    </w:p>
    <w:p w14:paraId="1A70445F" w14:textId="52EB0880" w:rsidR="007E1693" w:rsidRPr="007E1693" w:rsidRDefault="007E1693" w:rsidP="007E1693">
      <w:pPr>
        <w:widowControl w:val="0"/>
        <w:numPr>
          <w:ilvl w:val="0"/>
          <w:numId w:val="8"/>
        </w:numPr>
        <w:autoSpaceDE w:val="0"/>
        <w:autoSpaceDN w:val="0"/>
        <w:spacing w:before="10" w:after="0" w:line="240" w:lineRule="auto"/>
        <w:ind w:right="0"/>
        <w:jc w:val="left"/>
        <w:rPr>
          <w:rFonts w:ascii="Arial" w:eastAsia="Arial" w:hAnsi="Arial" w:cs="Arial"/>
          <w:b/>
          <w:bCs/>
          <w:color w:val="auto"/>
          <w:sz w:val="24"/>
          <w:szCs w:val="24"/>
          <w:lang w:bidi="en-GB"/>
        </w:rPr>
      </w:pPr>
      <w:r w:rsidRPr="007E1693">
        <w:rPr>
          <w:rFonts w:ascii="Arial" w:eastAsia="Arial" w:hAnsi="Arial" w:cs="Arial"/>
          <w:b/>
          <w:bCs/>
          <w:color w:val="auto"/>
          <w:sz w:val="24"/>
          <w:szCs w:val="24"/>
          <w:lang w:bidi="en-GB"/>
        </w:rPr>
        <w:t xml:space="preserve">It is hoped that the new Facilities and Administration </w:t>
      </w:r>
      <w:r w:rsidR="00C66FFA">
        <w:rPr>
          <w:rFonts w:ascii="Arial" w:eastAsia="Arial" w:hAnsi="Arial" w:cs="Arial"/>
          <w:b/>
          <w:bCs/>
          <w:color w:val="auto"/>
          <w:sz w:val="24"/>
          <w:szCs w:val="24"/>
          <w:lang w:bidi="en-GB"/>
        </w:rPr>
        <w:t>Assistant</w:t>
      </w:r>
      <w:r w:rsidRPr="007E1693">
        <w:rPr>
          <w:rFonts w:ascii="Arial" w:eastAsia="Arial" w:hAnsi="Arial" w:cs="Arial"/>
          <w:b/>
          <w:bCs/>
          <w:color w:val="auto"/>
          <w:sz w:val="24"/>
          <w:szCs w:val="24"/>
          <w:lang w:bidi="en-GB"/>
        </w:rPr>
        <w:t xml:space="preserve"> will commence their role around 19</w:t>
      </w:r>
      <w:r w:rsidRPr="007E1693">
        <w:rPr>
          <w:rFonts w:ascii="Arial" w:eastAsia="Arial" w:hAnsi="Arial" w:cs="Arial"/>
          <w:b/>
          <w:bCs/>
          <w:color w:val="auto"/>
          <w:sz w:val="24"/>
          <w:szCs w:val="24"/>
          <w:vertAlign w:val="superscript"/>
          <w:lang w:bidi="en-GB"/>
        </w:rPr>
        <w:t>th</w:t>
      </w:r>
      <w:r w:rsidRPr="007E1693">
        <w:rPr>
          <w:rFonts w:ascii="Arial" w:eastAsia="Arial" w:hAnsi="Arial" w:cs="Arial"/>
          <w:b/>
          <w:bCs/>
          <w:color w:val="auto"/>
          <w:sz w:val="24"/>
          <w:szCs w:val="24"/>
          <w:lang w:bidi="en-GB"/>
        </w:rPr>
        <w:t xml:space="preserve"> September 2022.</w:t>
      </w:r>
    </w:p>
    <w:p w14:paraId="4599B1D3" w14:textId="77777777" w:rsidR="00F8308D" w:rsidRDefault="00F8308D">
      <w:pPr>
        <w:spacing w:after="193" w:line="259" w:lineRule="auto"/>
        <w:ind w:left="34" w:right="0" w:hanging="10"/>
        <w:jc w:val="center"/>
        <w:rPr>
          <w:rFonts w:ascii="Arial" w:hAnsi="Arial" w:cs="Arial"/>
          <w:b/>
          <w:bCs/>
          <w:sz w:val="24"/>
          <w:szCs w:val="24"/>
        </w:rPr>
      </w:pPr>
    </w:p>
    <w:p w14:paraId="5A60141F" w14:textId="77777777" w:rsidR="008D3763" w:rsidRDefault="008D3763">
      <w:pPr>
        <w:spacing w:after="193" w:line="259" w:lineRule="auto"/>
        <w:ind w:left="34" w:right="0" w:hanging="10"/>
        <w:jc w:val="center"/>
        <w:rPr>
          <w:rFonts w:ascii="Arial" w:hAnsi="Arial" w:cs="Arial"/>
          <w:b/>
          <w:bCs/>
          <w:sz w:val="24"/>
          <w:szCs w:val="24"/>
        </w:rPr>
      </w:pPr>
    </w:p>
    <w:p w14:paraId="5AB55DFC" w14:textId="4F75954F" w:rsidR="00041E2E" w:rsidRDefault="00C66FFA" w:rsidP="008D3763">
      <w:pPr>
        <w:spacing w:after="193" w:line="259" w:lineRule="auto"/>
        <w:ind w:left="34" w:right="0" w:hanging="10"/>
        <w:jc w:val="center"/>
        <w:rPr>
          <w:rFonts w:ascii="Arial" w:hAnsi="Arial" w:cs="Arial"/>
          <w:b/>
          <w:bCs/>
          <w:sz w:val="24"/>
          <w:szCs w:val="24"/>
          <w:u w:val="single"/>
        </w:rPr>
      </w:pPr>
      <w:r>
        <w:rPr>
          <w:rFonts w:ascii="Arial" w:hAnsi="Arial" w:cs="Arial"/>
          <w:b/>
          <w:bCs/>
          <w:sz w:val="24"/>
          <w:szCs w:val="24"/>
          <w:u w:val="single"/>
        </w:rPr>
        <w:lastRenderedPageBreak/>
        <w:t>FACILITIES &amp; ADMINISTRATION ASSISTANT</w:t>
      </w:r>
      <w:r w:rsidR="008D3763" w:rsidRPr="00A40367">
        <w:rPr>
          <w:rFonts w:ascii="Arial" w:hAnsi="Arial" w:cs="Arial"/>
          <w:b/>
          <w:bCs/>
          <w:sz w:val="24"/>
          <w:szCs w:val="24"/>
          <w:u w:val="single"/>
        </w:rPr>
        <w:t xml:space="preserve"> </w:t>
      </w:r>
      <w:r w:rsidR="00041E2E" w:rsidRPr="00A40367">
        <w:rPr>
          <w:rFonts w:ascii="Arial" w:hAnsi="Arial" w:cs="Arial"/>
          <w:b/>
          <w:bCs/>
          <w:sz w:val="24"/>
          <w:szCs w:val="24"/>
          <w:u w:val="single"/>
        </w:rPr>
        <w:t>JOB DESCRIPTION</w:t>
      </w:r>
    </w:p>
    <w:tbl>
      <w:tblPr>
        <w:tblStyle w:val="TableGrid"/>
        <w:tblW w:w="8971" w:type="dxa"/>
        <w:tblInd w:w="14" w:type="dxa"/>
        <w:tblLook w:val="04A0" w:firstRow="1" w:lastRow="0" w:firstColumn="1" w:lastColumn="0" w:noHBand="0" w:noVBand="1"/>
      </w:tblPr>
      <w:tblGrid>
        <w:gridCol w:w="3581"/>
        <w:gridCol w:w="5390"/>
      </w:tblGrid>
      <w:tr w:rsidR="002D5E1B" w:rsidRPr="002D5E1B" w14:paraId="3BFA9EC3" w14:textId="77777777" w:rsidTr="00D5088B">
        <w:trPr>
          <w:trHeight w:val="380"/>
        </w:trPr>
        <w:tc>
          <w:tcPr>
            <w:tcW w:w="3581" w:type="dxa"/>
            <w:tcBorders>
              <w:top w:val="nil"/>
              <w:left w:val="nil"/>
              <w:bottom w:val="nil"/>
              <w:right w:val="nil"/>
            </w:tcBorders>
          </w:tcPr>
          <w:p w14:paraId="01097B80" w14:textId="77777777" w:rsidR="002D5E1B" w:rsidRDefault="002D5E1B" w:rsidP="002D5E1B">
            <w:pPr>
              <w:spacing w:after="0" w:line="240" w:lineRule="auto"/>
              <w:ind w:left="0" w:right="0" w:firstLine="0"/>
              <w:jc w:val="left"/>
              <w:rPr>
                <w:rFonts w:ascii="Arial" w:hAnsi="Arial" w:cs="Arial"/>
                <w:sz w:val="24"/>
                <w:szCs w:val="24"/>
              </w:rPr>
            </w:pPr>
          </w:p>
          <w:p w14:paraId="5C55F860" w14:textId="16096236" w:rsidR="002D5E1B" w:rsidRPr="002D5E1B" w:rsidRDefault="002D5E1B" w:rsidP="002D5E1B">
            <w:pPr>
              <w:spacing w:after="0" w:line="240" w:lineRule="auto"/>
              <w:ind w:left="0" w:right="0" w:firstLine="0"/>
              <w:jc w:val="left"/>
              <w:rPr>
                <w:rFonts w:ascii="Arial" w:hAnsi="Arial" w:cs="Arial"/>
                <w:sz w:val="24"/>
                <w:szCs w:val="24"/>
              </w:rPr>
            </w:pPr>
            <w:r w:rsidRPr="002D5E1B">
              <w:rPr>
                <w:rFonts w:ascii="Arial" w:hAnsi="Arial" w:cs="Arial"/>
                <w:sz w:val="24"/>
                <w:szCs w:val="24"/>
              </w:rPr>
              <w:t>Job Grade:</w:t>
            </w:r>
          </w:p>
        </w:tc>
        <w:tc>
          <w:tcPr>
            <w:tcW w:w="5390" w:type="dxa"/>
            <w:tcBorders>
              <w:top w:val="nil"/>
              <w:left w:val="nil"/>
              <w:bottom w:val="nil"/>
              <w:right w:val="nil"/>
            </w:tcBorders>
          </w:tcPr>
          <w:p w14:paraId="46FD5207" w14:textId="77777777" w:rsidR="002D5E1B" w:rsidRDefault="002D5E1B" w:rsidP="002D5E1B">
            <w:pPr>
              <w:spacing w:after="0" w:line="240" w:lineRule="auto"/>
              <w:ind w:left="5" w:right="0" w:firstLine="0"/>
              <w:jc w:val="left"/>
              <w:rPr>
                <w:rFonts w:ascii="Arial" w:hAnsi="Arial" w:cs="Arial"/>
                <w:color w:val="auto"/>
                <w:sz w:val="24"/>
                <w:szCs w:val="24"/>
              </w:rPr>
            </w:pPr>
          </w:p>
          <w:p w14:paraId="692653E3" w14:textId="63D394B8" w:rsidR="002D5E1B" w:rsidRPr="002D5E1B" w:rsidRDefault="002D5E1B" w:rsidP="002D5E1B">
            <w:pPr>
              <w:spacing w:after="0" w:line="240" w:lineRule="auto"/>
              <w:ind w:left="5" w:right="0" w:firstLine="0"/>
              <w:jc w:val="left"/>
              <w:rPr>
                <w:rFonts w:ascii="Arial" w:hAnsi="Arial" w:cs="Arial"/>
                <w:color w:val="auto"/>
                <w:sz w:val="24"/>
                <w:szCs w:val="24"/>
              </w:rPr>
            </w:pPr>
            <w:r w:rsidRPr="002D5E1B">
              <w:rPr>
                <w:rFonts w:ascii="Arial" w:hAnsi="Arial" w:cs="Arial"/>
                <w:color w:val="auto"/>
                <w:sz w:val="24"/>
                <w:szCs w:val="24"/>
              </w:rPr>
              <w:t xml:space="preserve">SCP LC2 SCP 7-12 - £20,444 - £22,571 (pro-rata) </w:t>
            </w:r>
            <w:r w:rsidRPr="002D5E1B">
              <w:rPr>
                <w:rFonts w:ascii="Arial" w:hAnsi="Arial" w:cs="Arial"/>
                <w:sz w:val="24"/>
                <w:szCs w:val="24"/>
              </w:rPr>
              <w:t>Depending on qualifications and experience</w:t>
            </w:r>
          </w:p>
          <w:p w14:paraId="7E6D2392" w14:textId="77777777" w:rsidR="002D5E1B" w:rsidRPr="002D5E1B" w:rsidRDefault="002D5E1B" w:rsidP="002D5E1B">
            <w:pPr>
              <w:spacing w:after="0" w:line="240" w:lineRule="auto"/>
              <w:ind w:left="5" w:right="0" w:firstLine="0"/>
              <w:jc w:val="left"/>
              <w:rPr>
                <w:rFonts w:ascii="Arial" w:hAnsi="Arial" w:cs="Arial"/>
                <w:sz w:val="24"/>
                <w:szCs w:val="24"/>
              </w:rPr>
            </w:pPr>
          </w:p>
        </w:tc>
      </w:tr>
      <w:tr w:rsidR="002D5E1B" w:rsidRPr="002D5E1B" w14:paraId="2798BA3C" w14:textId="77777777" w:rsidTr="00D5088B">
        <w:trPr>
          <w:trHeight w:val="553"/>
        </w:trPr>
        <w:tc>
          <w:tcPr>
            <w:tcW w:w="3581" w:type="dxa"/>
            <w:tcBorders>
              <w:top w:val="nil"/>
              <w:left w:val="nil"/>
              <w:bottom w:val="nil"/>
              <w:right w:val="nil"/>
            </w:tcBorders>
            <w:vAlign w:val="center"/>
          </w:tcPr>
          <w:p w14:paraId="18A96919" w14:textId="77777777" w:rsidR="002D5E1B" w:rsidRPr="002D5E1B" w:rsidRDefault="002D5E1B" w:rsidP="002D5E1B">
            <w:pPr>
              <w:spacing w:after="0" w:line="240" w:lineRule="auto"/>
              <w:ind w:left="14" w:right="0" w:firstLine="0"/>
              <w:jc w:val="left"/>
              <w:rPr>
                <w:rFonts w:ascii="Arial" w:hAnsi="Arial" w:cs="Arial"/>
                <w:sz w:val="24"/>
                <w:szCs w:val="24"/>
              </w:rPr>
            </w:pPr>
            <w:r w:rsidRPr="002D5E1B">
              <w:rPr>
                <w:rFonts w:ascii="Arial" w:hAnsi="Arial" w:cs="Arial"/>
                <w:sz w:val="24"/>
                <w:szCs w:val="24"/>
              </w:rPr>
              <w:t>Contracted Hours:</w:t>
            </w:r>
          </w:p>
        </w:tc>
        <w:tc>
          <w:tcPr>
            <w:tcW w:w="5390" w:type="dxa"/>
            <w:tcBorders>
              <w:top w:val="nil"/>
              <w:left w:val="nil"/>
              <w:bottom w:val="nil"/>
              <w:right w:val="nil"/>
            </w:tcBorders>
            <w:vAlign w:val="center"/>
          </w:tcPr>
          <w:p w14:paraId="363197C9" w14:textId="77777777" w:rsidR="002D5E1B" w:rsidRPr="002D5E1B" w:rsidRDefault="002D5E1B" w:rsidP="002D5E1B">
            <w:pPr>
              <w:spacing w:after="0" w:line="240" w:lineRule="auto"/>
              <w:ind w:left="10" w:right="0" w:firstLine="0"/>
              <w:jc w:val="left"/>
              <w:rPr>
                <w:rFonts w:ascii="Arial" w:hAnsi="Arial" w:cs="Arial"/>
                <w:sz w:val="24"/>
                <w:szCs w:val="24"/>
              </w:rPr>
            </w:pPr>
            <w:r w:rsidRPr="002D5E1B">
              <w:rPr>
                <w:rFonts w:ascii="Arial" w:hAnsi="Arial" w:cs="Arial"/>
                <w:sz w:val="24"/>
                <w:szCs w:val="24"/>
              </w:rPr>
              <w:t xml:space="preserve">20 hours per week </w:t>
            </w:r>
          </w:p>
        </w:tc>
      </w:tr>
      <w:tr w:rsidR="002D5E1B" w:rsidRPr="002D5E1B" w14:paraId="080E198E" w14:textId="77777777" w:rsidTr="00D5088B">
        <w:trPr>
          <w:trHeight w:val="561"/>
        </w:trPr>
        <w:tc>
          <w:tcPr>
            <w:tcW w:w="3581" w:type="dxa"/>
            <w:tcBorders>
              <w:top w:val="nil"/>
              <w:left w:val="nil"/>
              <w:bottom w:val="nil"/>
              <w:right w:val="nil"/>
            </w:tcBorders>
            <w:vAlign w:val="center"/>
          </w:tcPr>
          <w:p w14:paraId="292D5CD3" w14:textId="77777777" w:rsidR="002D5E1B" w:rsidRPr="002D5E1B" w:rsidRDefault="002D5E1B" w:rsidP="002D5E1B">
            <w:pPr>
              <w:spacing w:after="0" w:line="240" w:lineRule="auto"/>
              <w:ind w:left="14" w:right="0" w:firstLine="0"/>
              <w:jc w:val="left"/>
              <w:rPr>
                <w:rFonts w:ascii="Arial" w:hAnsi="Arial" w:cs="Arial"/>
                <w:sz w:val="24"/>
                <w:szCs w:val="24"/>
              </w:rPr>
            </w:pPr>
            <w:r w:rsidRPr="002D5E1B">
              <w:rPr>
                <w:rFonts w:ascii="Arial" w:hAnsi="Arial" w:cs="Arial"/>
                <w:sz w:val="24"/>
                <w:szCs w:val="24"/>
              </w:rPr>
              <w:t>Contracted Days:</w:t>
            </w:r>
          </w:p>
        </w:tc>
        <w:tc>
          <w:tcPr>
            <w:tcW w:w="5390" w:type="dxa"/>
            <w:tcBorders>
              <w:top w:val="nil"/>
              <w:left w:val="nil"/>
              <w:bottom w:val="nil"/>
              <w:right w:val="nil"/>
            </w:tcBorders>
            <w:vAlign w:val="center"/>
          </w:tcPr>
          <w:p w14:paraId="4C4EDA00" w14:textId="77777777" w:rsidR="002D5E1B" w:rsidRPr="002D5E1B" w:rsidRDefault="002D5E1B" w:rsidP="002D5E1B">
            <w:pPr>
              <w:spacing w:after="0" w:line="240" w:lineRule="auto"/>
              <w:ind w:left="19" w:right="0" w:firstLine="0"/>
              <w:jc w:val="left"/>
              <w:rPr>
                <w:rFonts w:ascii="Arial" w:hAnsi="Arial" w:cs="Arial"/>
                <w:sz w:val="24"/>
                <w:szCs w:val="24"/>
              </w:rPr>
            </w:pPr>
            <w:r w:rsidRPr="002D5E1B">
              <w:rPr>
                <w:rFonts w:ascii="Arial" w:hAnsi="Arial" w:cs="Arial"/>
                <w:sz w:val="24"/>
                <w:szCs w:val="24"/>
              </w:rPr>
              <w:t>Monday — Friday inclusive (days to be agreed)</w:t>
            </w:r>
          </w:p>
        </w:tc>
      </w:tr>
      <w:tr w:rsidR="002D5E1B" w:rsidRPr="002D5E1B" w14:paraId="2975C3E8" w14:textId="77777777" w:rsidTr="00D5088B">
        <w:trPr>
          <w:trHeight w:val="548"/>
        </w:trPr>
        <w:tc>
          <w:tcPr>
            <w:tcW w:w="3581" w:type="dxa"/>
            <w:tcBorders>
              <w:top w:val="nil"/>
              <w:left w:val="nil"/>
              <w:bottom w:val="nil"/>
              <w:right w:val="nil"/>
            </w:tcBorders>
            <w:vAlign w:val="center"/>
          </w:tcPr>
          <w:p w14:paraId="1FF7111D" w14:textId="77777777" w:rsidR="002D5E1B" w:rsidRPr="002D5E1B" w:rsidRDefault="002D5E1B" w:rsidP="002D5E1B">
            <w:pPr>
              <w:spacing w:after="0" w:line="240" w:lineRule="auto"/>
              <w:ind w:left="14" w:right="0" w:firstLine="0"/>
              <w:jc w:val="left"/>
              <w:rPr>
                <w:rFonts w:ascii="Arial" w:hAnsi="Arial" w:cs="Arial"/>
                <w:sz w:val="24"/>
                <w:szCs w:val="24"/>
              </w:rPr>
            </w:pPr>
            <w:r w:rsidRPr="002D5E1B">
              <w:rPr>
                <w:rFonts w:ascii="Arial" w:hAnsi="Arial" w:cs="Arial"/>
                <w:sz w:val="24"/>
                <w:szCs w:val="24"/>
              </w:rPr>
              <w:t>Contract Type:</w:t>
            </w:r>
          </w:p>
        </w:tc>
        <w:tc>
          <w:tcPr>
            <w:tcW w:w="5390" w:type="dxa"/>
            <w:tcBorders>
              <w:top w:val="nil"/>
              <w:left w:val="nil"/>
              <w:bottom w:val="nil"/>
              <w:right w:val="nil"/>
            </w:tcBorders>
            <w:vAlign w:val="center"/>
          </w:tcPr>
          <w:p w14:paraId="645845AC" w14:textId="77777777" w:rsidR="002D5E1B" w:rsidRPr="002D5E1B" w:rsidRDefault="002D5E1B" w:rsidP="002D5E1B">
            <w:pPr>
              <w:spacing w:after="0" w:line="240" w:lineRule="auto"/>
              <w:ind w:left="19" w:right="0" w:firstLine="0"/>
              <w:jc w:val="left"/>
              <w:rPr>
                <w:rFonts w:ascii="Arial" w:hAnsi="Arial" w:cs="Arial"/>
                <w:sz w:val="24"/>
                <w:szCs w:val="24"/>
              </w:rPr>
            </w:pPr>
            <w:r w:rsidRPr="002D5E1B">
              <w:rPr>
                <w:rFonts w:ascii="Arial" w:hAnsi="Arial" w:cs="Arial"/>
                <w:sz w:val="24"/>
                <w:szCs w:val="24"/>
              </w:rPr>
              <w:t>Part-Time — Permanent</w:t>
            </w:r>
          </w:p>
        </w:tc>
      </w:tr>
      <w:tr w:rsidR="002D5E1B" w:rsidRPr="002D5E1B" w14:paraId="55593C82" w14:textId="77777777" w:rsidTr="00D5088B">
        <w:trPr>
          <w:trHeight w:val="553"/>
        </w:trPr>
        <w:tc>
          <w:tcPr>
            <w:tcW w:w="3581" w:type="dxa"/>
            <w:tcBorders>
              <w:top w:val="nil"/>
              <w:left w:val="nil"/>
              <w:bottom w:val="nil"/>
              <w:right w:val="nil"/>
            </w:tcBorders>
            <w:vAlign w:val="center"/>
          </w:tcPr>
          <w:p w14:paraId="25E96EC1" w14:textId="77777777" w:rsidR="002D5E1B" w:rsidRPr="002D5E1B" w:rsidRDefault="002D5E1B" w:rsidP="002D5E1B">
            <w:pPr>
              <w:spacing w:after="0" w:line="240" w:lineRule="auto"/>
              <w:ind w:left="19" w:right="0" w:firstLine="0"/>
              <w:jc w:val="left"/>
              <w:rPr>
                <w:rFonts w:ascii="Arial" w:hAnsi="Arial" w:cs="Arial"/>
                <w:sz w:val="24"/>
                <w:szCs w:val="24"/>
              </w:rPr>
            </w:pPr>
            <w:r w:rsidRPr="002D5E1B">
              <w:rPr>
                <w:rFonts w:ascii="Arial" w:hAnsi="Arial" w:cs="Arial"/>
                <w:sz w:val="24"/>
                <w:szCs w:val="24"/>
              </w:rPr>
              <w:t>Responsible To:</w:t>
            </w:r>
          </w:p>
        </w:tc>
        <w:tc>
          <w:tcPr>
            <w:tcW w:w="5390" w:type="dxa"/>
            <w:tcBorders>
              <w:top w:val="nil"/>
              <w:left w:val="nil"/>
              <w:bottom w:val="nil"/>
              <w:right w:val="nil"/>
            </w:tcBorders>
            <w:vAlign w:val="center"/>
          </w:tcPr>
          <w:p w14:paraId="074AA2EE" w14:textId="77777777" w:rsidR="002D5E1B" w:rsidRPr="002D5E1B" w:rsidRDefault="002D5E1B" w:rsidP="002D5E1B">
            <w:pPr>
              <w:spacing w:after="0" w:line="240" w:lineRule="auto"/>
              <w:ind w:left="5" w:right="0" w:firstLine="0"/>
              <w:jc w:val="left"/>
              <w:rPr>
                <w:rFonts w:ascii="Arial" w:hAnsi="Arial" w:cs="Arial"/>
                <w:sz w:val="24"/>
                <w:szCs w:val="24"/>
              </w:rPr>
            </w:pPr>
            <w:r w:rsidRPr="002D5E1B">
              <w:rPr>
                <w:rFonts w:ascii="Arial" w:hAnsi="Arial" w:cs="Arial"/>
                <w:sz w:val="24"/>
                <w:szCs w:val="24"/>
              </w:rPr>
              <w:t>Clerk</w:t>
            </w:r>
          </w:p>
        </w:tc>
      </w:tr>
      <w:tr w:rsidR="002D5E1B" w:rsidRPr="002D5E1B" w14:paraId="589DEFA8" w14:textId="77777777" w:rsidTr="00D5088B">
        <w:trPr>
          <w:trHeight w:val="550"/>
        </w:trPr>
        <w:tc>
          <w:tcPr>
            <w:tcW w:w="3581" w:type="dxa"/>
            <w:tcBorders>
              <w:top w:val="nil"/>
              <w:left w:val="nil"/>
              <w:bottom w:val="nil"/>
              <w:right w:val="nil"/>
            </w:tcBorders>
            <w:vAlign w:val="center"/>
          </w:tcPr>
          <w:p w14:paraId="5B731BF8" w14:textId="77777777" w:rsidR="002D5E1B" w:rsidRPr="002D5E1B" w:rsidRDefault="002D5E1B" w:rsidP="002D5E1B">
            <w:pPr>
              <w:spacing w:after="0" w:line="240" w:lineRule="auto"/>
              <w:ind w:left="19" w:right="0" w:firstLine="0"/>
              <w:jc w:val="left"/>
              <w:rPr>
                <w:rFonts w:ascii="Arial" w:hAnsi="Arial" w:cs="Arial"/>
                <w:sz w:val="24"/>
                <w:szCs w:val="24"/>
              </w:rPr>
            </w:pPr>
            <w:r w:rsidRPr="002D5E1B">
              <w:rPr>
                <w:rFonts w:ascii="Arial" w:hAnsi="Arial" w:cs="Arial"/>
                <w:sz w:val="24"/>
                <w:szCs w:val="24"/>
              </w:rPr>
              <w:t>Based At:</w:t>
            </w:r>
          </w:p>
        </w:tc>
        <w:tc>
          <w:tcPr>
            <w:tcW w:w="5390" w:type="dxa"/>
            <w:tcBorders>
              <w:top w:val="nil"/>
              <w:left w:val="nil"/>
              <w:bottom w:val="nil"/>
              <w:right w:val="nil"/>
            </w:tcBorders>
            <w:vAlign w:val="center"/>
          </w:tcPr>
          <w:p w14:paraId="6A04E3A4" w14:textId="77777777" w:rsidR="002D5E1B" w:rsidRPr="002D5E1B" w:rsidRDefault="002D5E1B" w:rsidP="002D5E1B">
            <w:pPr>
              <w:spacing w:after="0" w:line="240" w:lineRule="auto"/>
              <w:ind w:left="19" w:right="0" w:firstLine="0"/>
              <w:jc w:val="left"/>
              <w:rPr>
                <w:rFonts w:ascii="Arial" w:hAnsi="Arial" w:cs="Arial"/>
                <w:sz w:val="24"/>
                <w:szCs w:val="24"/>
              </w:rPr>
            </w:pPr>
            <w:r w:rsidRPr="002D5E1B">
              <w:rPr>
                <w:rFonts w:ascii="Arial" w:hAnsi="Arial" w:cs="Arial"/>
                <w:sz w:val="24"/>
                <w:szCs w:val="24"/>
              </w:rPr>
              <w:t xml:space="preserve">Tumble Hall, </w:t>
            </w:r>
            <w:proofErr w:type="spellStart"/>
            <w:r w:rsidRPr="002D5E1B">
              <w:rPr>
                <w:rFonts w:ascii="Arial" w:hAnsi="Arial" w:cs="Arial"/>
                <w:sz w:val="24"/>
                <w:szCs w:val="24"/>
              </w:rPr>
              <w:t>Heol</w:t>
            </w:r>
            <w:proofErr w:type="spellEnd"/>
            <w:r w:rsidRPr="002D5E1B">
              <w:rPr>
                <w:rFonts w:ascii="Arial" w:hAnsi="Arial" w:cs="Arial"/>
                <w:sz w:val="24"/>
                <w:szCs w:val="24"/>
              </w:rPr>
              <w:t>-y-Neuadd, Tumble, Llanelli, SA14 6HR.</w:t>
            </w:r>
          </w:p>
        </w:tc>
      </w:tr>
      <w:tr w:rsidR="002D5E1B" w:rsidRPr="002D5E1B" w14:paraId="229E481B" w14:textId="77777777" w:rsidTr="00D5088B">
        <w:trPr>
          <w:trHeight w:val="552"/>
        </w:trPr>
        <w:tc>
          <w:tcPr>
            <w:tcW w:w="3581" w:type="dxa"/>
            <w:tcBorders>
              <w:top w:val="nil"/>
              <w:left w:val="nil"/>
              <w:bottom w:val="nil"/>
              <w:right w:val="nil"/>
            </w:tcBorders>
            <w:vAlign w:val="center"/>
          </w:tcPr>
          <w:p w14:paraId="3DFFDB25" w14:textId="77777777" w:rsidR="002D5E1B" w:rsidRPr="002D5E1B" w:rsidRDefault="002D5E1B" w:rsidP="002D5E1B">
            <w:pPr>
              <w:spacing w:after="0" w:line="240" w:lineRule="auto"/>
              <w:ind w:left="19" w:right="0" w:firstLine="0"/>
              <w:jc w:val="left"/>
              <w:rPr>
                <w:rFonts w:ascii="Arial" w:hAnsi="Arial" w:cs="Arial"/>
                <w:sz w:val="24"/>
                <w:szCs w:val="24"/>
              </w:rPr>
            </w:pPr>
            <w:r w:rsidRPr="002D5E1B">
              <w:rPr>
                <w:rFonts w:ascii="Arial" w:hAnsi="Arial" w:cs="Arial"/>
                <w:sz w:val="24"/>
                <w:szCs w:val="24"/>
              </w:rPr>
              <w:t>Car User:</w:t>
            </w:r>
          </w:p>
        </w:tc>
        <w:tc>
          <w:tcPr>
            <w:tcW w:w="5390" w:type="dxa"/>
            <w:tcBorders>
              <w:top w:val="nil"/>
              <w:left w:val="nil"/>
              <w:bottom w:val="nil"/>
              <w:right w:val="nil"/>
            </w:tcBorders>
            <w:vAlign w:val="center"/>
          </w:tcPr>
          <w:p w14:paraId="1B86EF7D" w14:textId="77777777" w:rsidR="002D5E1B" w:rsidRPr="002D5E1B" w:rsidRDefault="002D5E1B" w:rsidP="002D5E1B">
            <w:pPr>
              <w:spacing w:after="0" w:line="240" w:lineRule="auto"/>
              <w:ind w:left="19" w:right="0" w:firstLine="0"/>
              <w:jc w:val="left"/>
              <w:rPr>
                <w:rFonts w:ascii="Arial" w:hAnsi="Arial" w:cs="Arial"/>
                <w:sz w:val="24"/>
                <w:szCs w:val="24"/>
              </w:rPr>
            </w:pPr>
            <w:r w:rsidRPr="002D5E1B">
              <w:rPr>
                <w:rFonts w:ascii="Arial" w:hAnsi="Arial" w:cs="Arial"/>
                <w:sz w:val="24"/>
                <w:szCs w:val="24"/>
              </w:rPr>
              <w:t>Casual User Only</w:t>
            </w:r>
          </w:p>
        </w:tc>
      </w:tr>
    </w:tbl>
    <w:p w14:paraId="6CEDD0C9" w14:textId="77777777" w:rsidR="000E2B41" w:rsidRPr="00A40367" w:rsidRDefault="000E2B41" w:rsidP="008D3763">
      <w:pPr>
        <w:spacing w:after="193" w:line="259" w:lineRule="auto"/>
        <w:ind w:left="34" w:right="0" w:hanging="10"/>
        <w:jc w:val="center"/>
        <w:rPr>
          <w:rFonts w:ascii="Arial" w:hAnsi="Arial" w:cs="Arial"/>
          <w:b/>
          <w:bCs/>
          <w:sz w:val="24"/>
          <w:szCs w:val="24"/>
          <w:u w:val="single"/>
        </w:rPr>
      </w:pPr>
    </w:p>
    <w:p w14:paraId="29A4ABB1" w14:textId="77777777" w:rsidR="00BC397A" w:rsidRPr="004A224E" w:rsidRDefault="00510A8D">
      <w:pPr>
        <w:spacing w:after="318" w:line="259" w:lineRule="auto"/>
        <w:ind w:left="19" w:right="0" w:firstLine="0"/>
        <w:jc w:val="left"/>
        <w:rPr>
          <w:rFonts w:ascii="Arial" w:hAnsi="Arial" w:cs="Arial"/>
          <w:sz w:val="24"/>
          <w:szCs w:val="24"/>
        </w:rPr>
      </w:pPr>
      <w:r w:rsidRPr="004A224E">
        <w:rPr>
          <w:rFonts w:ascii="Arial" w:hAnsi="Arial" w:cs="Arial"/>
          <w:noProof/>
          <w:sz w:val="24"/>
          <w:szCs w:val="24"/>
        </w:rPr>
        <mc:AlternateContent>
          <mc:Choice Requires="wpg">
            <w:drawing>
              <wp:inline distT="0" distB="0" distL="0" distR="0" wp14:anchorId="1F917D44" wp14:editId="2B7F6E39">
                <wp:extent cx="5446776" cy="12195"/>
                <wp:effectExtent l="0" t="0" r="0" b="0"/>
                <wp:docPr id="13551" name="Group 13551"/>
                <wp:cNvGraphicFramePr/>
                <a:graphic xmlns:a="http://schemas.openxmlformats.org/drawingml/2006/main">
                  <a:graphicData uri="http://schemas.microsoft.com/office/word/2010/wordprocessingGroup">
                    <wpg:wgp>
                      <wpg:cNvGrpSpPr/>
                      <wpg:grpSpPr>
                        <a:xfrm>
                          <a:off x="0" y="0"/>
                          <a:ext cx="5446776" cy="12195"/>
                          <a:chOff x="0" y="0"/>
                          <a:chExt cx="5446776" cy="12195"/>
                        </a:xfrm>
                      </wpg:grpSpPr>
                      <wps:wsp>
                        <wps:cNvPr id="13550" name="Shape 13550"/>
                        <wps:cNvSpPr/>
                        <wps:spPr>
                          <a:xfrm>
                            <a:off x="0" y="0"/>
                            <a:ext cx="5446776" cy="12195"/>
                          </a:xfrm>
                          <a:custGeom>
                            <a:avLst/>
                            <a:gdLst/>
                            <a:ahLst/>
                            <a:cxnLst/>
                            <a:rect l="0" t="0" r="0" b="0"/>
                            <a:pathLst>
                              <a:path w="5446776" h="12195">
                                <a:moveTo>
                                  <a:pt x="0" y="6098"/>
                                </a:moveTo>
                                <a:lnTo>
                                  <a:pt x="5446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0E96F94" id="Group 13551" o:spid="_x0000_s1026" style="width:428.9pt;height:.95pt;mso-position-horizontal-relative:char;mso-position-vertical-relative:line" coordsize="544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">
                <v:shape id="Shape 13550" o:spid="_x0000_s1027" style="position:absolute;width:54467;height:121;visibility:visible;mso-wrap-style:square;v-text-anchor:top" coordsize="544677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" path="m,6098r5446776,e" filled="f" strokeweight=".33875mm">
                  <v:stroke miterlimit="1" joinstyle="miter"/>
                  <v:path arrowok="t" textboxrect="0,0,5446776,12195"/>
                </v:shape>
                <w10:anchorlock/>
              </v:group>
            </w:pict>
          </mc:Fallback>
        </mc:AlternateContent>
      </w:r>
    </w:p>
    <w:p w14:paraId="4519A802" w14:textId="77777777" w:rsidR="00CA2963" w:rsidRPr="004A224E" w:rsidRDefault="00CA2963" w:rsidP="000939B9">
      <w:pPr>
        <w:ind w:left="933" w:right="14" w:firstLine="0"/>
        <w:rPr>
          <w:rFonts w:ascii="Arial" w:hAnsi="Arial" w:cs="Arial"/>
          <w:sz w:val="24"/>
          <w:szCs w:val="24"/>
        </w:rPr>
      </w:pPr>
    </w:p>
    <w:p w14:paraId="3DE68D23" w14:textId="77777777" w:rsidR="00BC397A" w:rsidRPr="004A224E" w:rsidRDefault="00510A8D" w:rsidP="0025031D">
      <w:pPr>
        <w:spacing w:after="0" w:line="259" w:lineRule="auto"/>
        <w:ind w:left="5" w:right="0" w:hanging="10"/>
        <w:jc w:val="left"/>
        <w:rPr>
          <w:rFonts w:ascii="Arial" w:hAnsi="Arial" w:cs="Arial"/>
          <w:b/>
          <w:bCs/>
          <w:sz w:val="24"/>
          <w:szCs w:val="24"/>
        </w:rPr>
      </w:pPr>
      <w:r w:rsidRPr="004A224E">
        <w:rPr>
          <w:rFonts w:ascii="Arial" w:hAnsi="Arial" w:cs="Arial"/>
          <w:b/>
          <w:bCs/>
          <w:sz w:val="24"/>
          <w:szCs w:val="24"/>
        </w:rPr>
        <w:t>Main Duties and Responsibilities</w:t>
      </w:r>
    </w:p>
    <w:p w14:paraId="54E0B0D7" w14:textId="77777777" w:rsidR="00A61F73" w:rsidRPr="009261AE" w:rsidRDefault="00A61F73" w:rsidP="00A61F73">
      <w:pPr>
        <w:pStyle w:val="Standard"/>
        <w:rPr>
          <w:rFonts w:ascii="Arial" w:hAnsi="Arial"/>
          <w:b/>
        </w:rPr>
      </w:pPr>
    </w:p>
    <w:p w14:paraId="4AED1726" w14:textId="77777777" w:rsidR="00A61F73" w:rsidRDefault="00A61F73" w:rsidP="00A61F73">
      <w:pPr>
        <w:pStyle w:val="Standard"/>
        <w:numPr>
          <w:ilvl w:val="0"/>
          <w:numId w:val="10"/>
        </w:numPr>
        <w:ind w:hanging="720"/>
        <w:rPr>
          <w:rFonts w:ascii="Arial" w:hAnsi="Arial"/>
        </w:rPr>
      </w:pPr>
      <w:r>
        <w:rPr>
          <w:rFonts w:ascii="Arial" w:hAnsi="Arial"/>
        </w:rPr>
        <w:t>To work with and as directed by the Clerk to gain an understanding and knowledge of the work undertaken by the Council.</w:t>
      </w:r>
    </w:p>
    <w:p w14:paraId="0E25FEB7" w14:textId="77777777" w:rsidR="00A61F73" w:rsidRPr="00A61F73" w:rsidRDefault="00A61F73" w:rsidP="00A61F73">
      <w:pPr>
        <w:ind w:left="0" w:firstLine="0"/>
        <w:rPr>
          <w:rFonts w:ascii="Arial" w:hAnsi="Arial"/>
        </w:rPr>
      </w:pPr>
    </w:p>
    <w:p w14:paraId="62A958B1" w14:textId="4217103F" w:rsidR="00A61F73" w:rsidRDefault="00A61F73" w:rsidP="00A61F73">
      <w:pPr>
        <w:pStyle w:val="Standard"/>
        <w:numPr>
          <w:ilvl w:val="0"/>
          <w:numId w:val="10"/>
        </w:numPr>
        <w:ind w:hanging="720"/>
        <w:rPr>
          <w:rFonts w:ascii="Arial" w:hAnsi="Arial"/>
        </w:rPr>
      </w:pPr>
      <w:r>
        <w:rPr>
          <w:rFonts w:ascii="Arial" w:hAnsi="Arial"/>
        </w:rPr>
        <w:t>General office administration including responding to queries, complaints, and requests for information</w:t>
      </w:r>
      <w:r w:rsidR="005F2932">
        <w:rPr>
          <w:rFonts w:ascii="Arial" w:hAnsi="Arial"/>
        </w:rPr>
        <w:t xml:space="preserve">.  </w:t>
      </w:r>
      <w:r>
        <w:rPr>
          <w:rFonts w:ascii="Arial" w:hAnsi="Arial"/>
        </w:rPr>
        <w:t>Promoting the good public relations of the Council in the way these activities are handled and referring non routine enquires to the Clerk.</w:t>
      </w:r>
    </w:p>
    <w:p w14:paraId="1AA514B4" w14:textId="77777777" w:rsidR="006C711C" w:rsidRDefault="006C711C" w:rsidP="006C711C">
      <w:pPr>
        <w:pStyle w:val="ListParagraph"/>
        <w:rPr>
          <w:rFonts w:ascii="Arial" w:hAnsi="Arial"/>
        </w:rPr>
      </w:pPr>
    </w:p>
    <w:p w14:paraId="09D7109D" w14:textId="178D9D90" w:rsidR="006C711C" w:rsidRDefault="006C711C" w:rsidP="00A61F73">
      <w:pPr>
        <w:pStyle w:val="Standard"/>
        <w:numPr>
          <w:ilvl w:val="0"/>
          <w:numId w:val="10"/>
        </w:numPr>
        <w:ind w:hanging="720"/>
        <w:rPr>
          <w:rFonts w:ascii="Arial" w:hAnsi="Arial"/>
        </w:rPr>
      </w:pPr>
      <w:r>
        <w:rPr>
          <w:rFonts w:ascii="Arial" w:hAnsi="Arial"/>
        </w:rPr>
        <w:t xml:space="preserve">To be responsible for </w:t>
      </w:r>
      <w:r w:rsidR="005B0A1B">
        <w:rPr>
          <w:rFonts w:ascii="Arial" w:hAnsi="Arial"/>
        </w:rPr>
        <w:t xml:space="preserve">Cemetery bookings and the maintenance of the Council’s Burial Records.  </w:t>
      </w:r>
    </w:p>
    <w:p w14:paraId="584F2D7F" w14:textId="77777777" w:rsidR="00A61F73" w:rsidRDefault="00A61F73" w:rsidP="00A61F73">
      <w:pPr>
        <w:pStyle w:val="Standard"/>
        <w:ind w:hanging="720"/>
        <w:rPr>
          <w:rFonts w:ascii="Arial" w:hAnsi="Arial"/>
        </w:rPr>
      </w:pPr>
    </w:p>
    <w:p w14:paraId="7091367A" w14:textId="77777777" w:rsidR="00A61F73" w:rsidRDefault="00A61F73" w:rsidP="00A61F73">
      <w:pPr>
        <w:pStyle w:val="Standard"/>
        <w:numPr>
          <w:ilvl w:val="0"/>
          <w:numId w:val="10"/>
        </w:numPr>
        <w:ind w:hanging="720"/>
        <w:rPr>
          <w:rFonts w:ascii="Arial" w:hAnsi="Arial"/>
        </w:rPr>
      </w:pPr>
      <w:r>
        <w:rPr>
          <w:rFonts w:ascii="Arial" w:hAnsi="Arial"/>
        </w:rPr>
        <w:t>If required, to attend meetings of the Council and its committees, and alongside the Clerk prepare agendas and minutes for the meetings.</w:t>
      </w:r>
    </w:p>
    <w:p w14:paraId="0DE3E241" w14:textId="77777777" w:rsidR="00A61F73" w:rsidRDefault="00A61F73" w:rsidP="00A61F73">
      <w:pPr>
        <w:pStyle w:val="Standard"/>
        <w:ind w:hanging="720"/>
        <w:rPr>
          <w:rFonts w:ascii="Arial" w:hAnsi="Arial"/>
        </w:rPr>
      </w:pPr>
    </w:p>
    <w:p w14:paraId="7A6B9BDF" w14:textId="74A6CEF6" w:rsidR="00A61F73" w:rsidRDefault="00A61F73" w:rsidP="00A61F73">
      <w:pPr>
        <w:pStyle w:val="Standard"/>
        <w:numPr>
          <w:ilvl w:val="0"/>
          <w:numId w:val="10"/>
        </w:numPr>
        <w:ind w:hanging="720"/>
        <w:rPr>
          <w:rFonts w:ascii="Arial" w:hAnsi="Arial"/>
        </w:rPr>
      </w:pPr>
      <w:r>
        <w:rPr>
          <w:rFonts w:ascii="Arial" w:hAnsi="Arial"/>
        </w:rPr>
        <w:t>To obtain quotes and place orders for supplies and works instructed by the Clerk</w:t>
      </w:r>
      <w:r w:rsidR="005F2932">
        <w:rPr>
          <w:rFonts w:ascii="Arial" w:hAnsi="Arial"/>
        </w:rPr>
        <w:t>.</w:t>
      </w:r>
    </w:p>
    <w:p w14:paraId="0D47A610" w14:textId="77777777" w:rsidR="00A61F73" w:rsidRDefault="00A61F73" w:rsidP="00A61F73">
      <w:pPr>
        <w:pStyle w:val="Standard"/>
        <w:ind w:hanging="720"/>
        <w:rPr>
          <w:rFonts w:ascii="Arial" w:hAnsi="Arial"/>
        </w:rPr>
      </w:pPr>
    </w:p>
    <w:p w14:paraId="10BA6498" w14:textId="77777777" w:rsidR="00A61F73" w:rsidRDefault="00A61F73" w:rsidP="00A61F73">
      <w:pPr>
        <w:pStyle w:val="Standard"/>
        <w:numPr>
          <w:ilvl w:val="0"/>
          <w:numId w:val="10"/>
        </w:numPr>
        <w:ind w:hanging="720"/>
        <w:rPr>
          <w:rFonts w:ascii="Arial" w:hAnsi="Arial"/>
        </w:rPr>
      </w:pPr>
      <w:r>
        <w:rPr>
          <w:rFonts w:ascii="Arial" w:hAnsi="Arial"/>
        </w:rPr>
        <w:t>To regularly update and monitor the Council’s website and social media accounts as required.</w:t>
      </w:r>
    </w:p>
    <w:p w14:paraId="59B1D836" w14:textId="77777777" w:rsidR="00A61F73" w:rsidRDefault="00A61F73" w:rsidP="00A61F73">
      <w:pPr>
        <w:pStyle w:val="ListParagraph"/>
        <w:ind w:hanging="720"/>
        <w:rPr>
          <w:rFonts w:ascii="Arial" w:hAnsi="Arial"/>
        </w:rPr>
      </w:pPr>
    </w:p>
    <w:p w14:paraId="16C063EA" w14:textId="77777777" w:rsidR="00A61F73" w:rsidRDefault="00A61F73" w:rsidP="00A61F73">
      <w:pPr>
        <w:pStyle w:val="Standard"/>
        <w:numPr>
          <w:ilvl w:val="0"/>
          <w:numId w:val="10"/>
        </w:numPr>
        <w:ind w:hanging="720"/>
        <w:rPr>
          <w:rFonts w:ascii="Arial" w:hAnsi="Arial"/>
        </w:rPr>
      </w:pPr>
      <w:r>
        <w:rPr>
          <w:rFonts w:ascii="Arial" w:hAnsi="Arial"/>
        </w:rPr>
        <w:t xml:space="preserve">To assist in the production and organisation of the distribution of regular newsletters, promotional material and other Council publications if required. </w:t>
      </w:r>
    </w:p>
    <w:p w14:paraId="6DC5C8BE" w14:textId="77777777" w:rsidR="00A61F73" w:rsidRDefault="00A61F73" w:rsidP="00A61F73">
      <w:pPr>
        <w:pStyle w:val="Standard"/>
        <w:ind w:hanging="720"/>
        <w:rPr>
          <w:rFonts w:ascii="Arial" w:hAnsi="Arial"/>
        </w:rPr>
      </w:pPr>
    </w:p>
    <w:p w14:paraId="0DB283F5" w14:textId="778A9BE4" w:rsidR="00A61F73" w:rsidRDefault="00A61F73" w:rsidP="00CB752B">
      <w:pPr>
        <w:pStyle w:val="Standard"/>
        <w:numPr>
          <w:ilvl w:val="0"/>
          <w:numId w:val="10"/>
        </w:numPr>
        <w:ind w:hanging="720"/>
        <w:rPr>
          <w:rFonts w:ascii="Arial" w:hAnsi="Arial"/>
        </w:rPr>
      </w:pPr>
      <w:r w:rsidRPr="00F91923">
        <w:rPr>
          <w:rFonts w:ascii="Arial" w:hAnsi="Arial"/>
        </w:rPr>
        <w:t xml:space="preserve">To </w:t>
      </w:r>
      <w:r w:rsidR="00B54925" w:rsidRPr="00F91923">
        <w:rPr>
          <w:rFonts w:ascii="Arial" w:hAnsi="Arial"/>
        </w:rPr>
        <w:t xml:space="preserve">assist with </w:t>
      </w:r>
      <w:r w:rsidRPr="00F91923">
        <w:rPr>
          <w:rFonts w:ascii="Arial" w:hAnsi="Arial"/>
        </w:rPr>
        <w:t>organis</w:t>
      </w:r>
      <w:r w:rsidR="00B54925" w:rsidRPr="00F91923">
        <w:rPr>
          <w:rFonts w:ascii="Arial" w:hAnsi="Arial"/>
        </w:rPr>
        <w:t>ing</w:t>
      </w:r>
      <w:r w:rsidRPr="00F91923">
        <w:rPr>
          <w:rFonts w:ascii="Arial" w:hAnsi="Arial"/>
        </w:rPr>
        <w:t xml:space="preserve"> Council events</w:t>
      </w:r>
      <w:r w:rsidR="00F91923">
        <w:rPr>
          <w:rFonts w:ascii="Arial" w:hAnsi="Arial"/>
        </w:rPr>
        <w:t>.</w:t>
      </w:r>
    </w:p>
    <w:p w14:paraId="4EC46E73" w14:textId="77777777" w:rsidR="001576ED" w:rsidRDefault="001576ED" w:rsidP="001576ED">
      <w:pPr>
        <w:pStyle w:val="ListParagraph"/>
        <w:rPr>
          <w:rFonts w:ascii="Arial" w:hAnsi="Arial"/>
        </w:rPr>
      </w:pPr>
    </w:p>
    <w:p w14:paraId="1B8B6C3F" w14:textId="2EF5BC11" w:rsidR="001576ED" w:rsidRDefault="001576ED" w:rsidP="00CB752B">
      <w:pPr>
        <w:pStyle w:val="Standard"/>
        <w:numPr>
          <w:ilvl w:val="0"/>
          <w:numId w:val="10"/>
        </w:numPr>
        <w:ind w:hanging="720"/>
        <w:rPr>
          <w:rFonts w:ascii="Arial" w:hAnsi="Arial"/>
        </w:rPr>
      </w:pPr>
      <w:r>
        <w:rPr>
          <w:rFonts w:ascii="Arial" w:hAnsi="Arial"/>
        </w:rPr>
        <w:lastRenderedPageBreak/>
        <w:t xml:space="preserve">To assist with </w:t>
      </w:r>
      <w:r w:rsidR="00AE11A4">
        <w:rPr>
          <w:rFonts w:ascii="Arial" w:hAnsi="Arial"/>
        </w:rPr>
        <w:t>Hall bookings, Monday to Friday.</w:t>
      </w:r>
    </w:p>
    <w:p w14:paraId="5301EFC7" w14:textId="77777777" w:rsidR="00A61F73" w:rsidRDefault="00A61F73" w:rsidP="00A61F73">
      <w:pPr>
        <w:pStyle w:val="Standard"/>
        <w:ind w:hanging="720"/>
        <w:rPr>
          <w:rFonts w:ascii="Arial" w:hAnsi="Arial"/>
        </w:rPr>
      </w:pPr>
    </w:p>
    <w:p w14:paraId="0C588D4C" w14:textId="77777777" w:rsidR="00A61F73" w:rsidRDefault="00A61F73" w:rsidP="00A61F73">
      <w:pPr>
        <w:pStyle w:val="Standard"/>
        <w:numPr>
          <w:ilvl w:val="0"/>
          <w:numId w:val="10"/>
        </w:numPr>
        <w:ind w:hanging="720"/>
        <w:rPr>
          <w:rFonts w:ascii="Arial" w:hAnsi="Arial"/>
        </w:rPr>
      </w:pPr>
      <w:r>
        <w:rPr>
          <w:rFonts w:ascii="Arial" w:hAnsi="Arial"/>
        </w:rPr>
        <w:t>To cover other colleague’s duties during their absence as and when required.</w:t>
      </w:r>
    </w:p>
    <w:p w14:paraId="2092209F" w14:textId="77777777" w:rsidR="00A61F73" w:rsidRDefault="00A61F73" w:rsidP="001576ED">
      <w:pPr>
        <w:pStyle w:val="Standard"/>
        <w:rPr>
          <w:rFonts w:ascii="Arial" w:hAnsi="Arial"/>
        </w:rPr>
      </w:pPr>
    </w:p>
    <w:p w14:paraId="20FA30D5" w14:textId="77777777" w:rsidR="00A61F73" w:rsidRDefault="00A61F73" w:rsidP="00A61F73">
      <w:pPr>
        <w:pStyle w:val="Standard"/>
        <w:numPr>
          <w:ilvl w:val="0"/>
          <w:numId w:val="10"/>
        </w:numPr>
        <w:ind w:hanging="720"/>
        <w:rPr>
          <w:rFonts w:ascii="Arial" w:hAnsi="Arial"/>
        </w:rPr>
      </w:pPr>
      <w:r>
        <w:rPr>
          <w:rFonts w:ascii="Arial" w:hAnsi="Arial"/>
        </w:rPr>
        <w:t xml:space="preserve">To attend training courses or seminars as required by the Clerk or the Council. </w:t>
      </w:r>
    </w:p>
    <w:p w14:paraId="39301047" w14:textId="77777777" w:rsidR="00A61F73" w:rsidRDefault="00A61F73" w:rsidP="00A61F73">
      <w:pPr>
        <w:pStyle w:val="ListParagraph"/>
        <w:ind w:hanging="720"/>
        <w:rPr>
          <w:rFonts w:ascii="Arial" w:hAnsi="Arial"/>
        </w:rPr>
      </w:pPr>
    </w:p>
    <w:p w14:paraId="03ED56C7" w14:textId="77777777" w:rsidR="00A61F73" w:rsidRDefault="00A61F73" w:rsidP="00A61F73">
      <w:pPr>
        <w:pStyle w:val="Standard"/>
        <w:numPr>
          <w:ilvl w:val="0"/>
          <w:numId w:val="10"/>
        </w:numPr>
        <w:ind w:hanging="720"/>
        <w:rPr>
          <w:rFonts w:ascii="Arial" w:hAnsi="Arial"/>
        </w:rPr>
      </w:pPr>
      <w:r>
        <w:rPr>
          <w:rFonts w:ascii="Arial" w:hAnsi="Arial"/>
        </w:rPr>
        <w:t>To undertake any other duties as appropriate to the post.</w:t>
      </w:r>
    </w:p>
    <w:p w14:paraId="2880BF8E" w14:textId="6E417D01" w:rsidR="002F3A58" w:rsidRDefault="002F3A58" w:rsidP="002F3A58">
      <w:pPr>
        <w:spacing w:after="160" w:line="259" w:lineRule="auto"/>
        <w:ind w:left="0" w:right="0" w:firstLine="0"/>
        <w:jc w:val="left"/>
        <w:rPr>
          <w:rFonts w:ascii="Arial" w:hAnsi="Arial" w:cs="Arial"/>
          <w:sz w:val="24"/>
          <w:szCs w:val="24"/>
        </w:rPr>
      </w:pPr>
    </w:p>
    <w:p w14:paraId="61658812" w14:textId="0F220C5C" w:rsidR="002F3A58" w:rsidRDefault="002F3A58" w:rsidP="002F3A58">
      <w:pPr>
        <w:spacing w:after="160" w:line="259" w:lineRule="auto"/>
        <w:ind w:left="0" w:right="0" w:firstLine="0"/>
        <w:jc w:val="left"/>
        <w:rPr>
          <w:rFonts w:ascii="Arial" w:hAnsi="Arial" w:cs="Arial"/>
          <w:sz w:val="24"/>
          <w:szCs w:val="24"/>
        </w:rPr>
      </w:pPr>
    </w:p>
    <w:p w14:paraId="2840D587" w14:textId="5A4C670B" w:rsidR="002F3A58" w:rsidRDefault="002F3A58" w:rsidP="002F3A58">
      <w:pPr>
        <w:spacing w:after="160" w:line="259" w:lineRule="auto"/>
        <w:ind w:left="0" w:right="0" w:firstLine="0"/>
        <w:jc w:val="left"/>
        <w:rPr>
          <w:rFonts w:ascii="Arial" w:hAnsi="Arial" w:cs="Arial"/>
          <w:sz w:val="24"/>
          <w:szCs w:val="24"/>
        </w:rPr>
      </w:pPr>
    </w:p>
    <w:p w14:paraId="401A0A61" w14:textId="420D0EF8" w:rsidR="002F3A58" w:rsidRDefault="002F3A58" w:rsidP="002F3A58">
      <w:pPr>
        <w:spacing w:after="160" w:line="259" w:lineRule="auto"/>
        <w:ind w:left="0" w:right="0" w:firstLine="0"/>
        <w:jc w:val="left"/>
        <w:rPr>
          <w:rFonts w:ascii="Arial" w:hAnsi="Arial" w:cs="Arial"/>
          <w:sz w:val="24"/>
          <w:szCs w:val="24"/>
        </w:rPr>
      </w:pPr>
    </w:p>
    <w:p w14:paraId="0A0410DF" w14:textId="5907E725" w:rsidR="002F3A58" w:rsidRDefault="002F3A58" w:rsidP="002F3A58">
      <w:pPr>
        <w:spacing w:after="160" w:line="259" w:lineRule="auto"/>
        <w:ind w:left="0" w:right="0" w:firstLine="0"/>
        <w:jc w:val="left"/>
        <w:rPr>
          <w:rFonts w:ascii="Arial" w:hAnsi="Arial" w:cs="Arial"/>
          <w:sz w:val="24"/>
          <w:szCs w:val="24"/>
        </w:rPr>
      </w:pPr>
    </w:p>
    <w:p w14:paraId="1F3B4FC2" w14:textId="416F8CBC" w:rsidR="002F3A58" w:rsidRDefault="002F3A58" w:rsidP="002F3A58">
      <w:pPr>
        <w:spacing w:after="160" w:line="259" w:lineRule="auto"/>
        <w:ind w:left="0" w:right="0" w:firstLine="0"/>
        <w:jc w:val="left"/>
        <w:rPr>
          <w:rFonts w:ascii="Arial" w:hAnsi="Arial" w:cs="Arial"/>
          <w:sz w:val="24"/>
          <w:szCs w:val="24"/>
        </w:rPr>
      </w:pPr>
    </w:p>
    <w:p w14:paraId="6F76D82B" w14:textId="3D4FDB96" w:rsidR="002F3A58" w:rsidRDefault="002F3A58" w:rsidP="002F3A58">
      <w:pPr>
        <w:spacing w:after="160" w:line="259" w:lineRule="auto"/>
        <w:ind w:left="0" w:right="0" w:firstLine="0"/>
        <w:jc w:val="left"/>
        <w:rPr>
          <w:rFonts w:ascii="Arial" w:hAnsi="Arial" w:cs="Arial"/>
          <w:sz w:val="24"/>
          <w:szCs w:val="24"/>
        </w:rPr>
      </w:pPr>
    </w:p>
    <w:p w14:paraId="3BA7EDF9" w14:textId="34613330" w:rsidR="002F3A58" w:rsidRDefault="002F3A58" w:rsidP="002F3A58">
      <w:pPr>
        <w:spacing w:after="160" w:line="259" w:lineRule="auto"/>
        <w:ind w:left="0" w:right="0" w:firstLine="0"/>
        <w:jc w:val="left"/>
        <w:rPr>
          <w:rFonts w:ascii="Arial" w:hAnsi="Arial" w:cs="Arial"/>
          <w:sz w:val="24"/>
          <w:szCs w:val="24"/>
        </w:rPr>
      </w:pPr>
    </w:p>
    <w:p w14:paraId="0FF58817" w14:textId="5972910D" w:rsidR="002F3A58" w:rsidRDefault="002F3A58" w:rsidP="002F3A58">
      <w:pPr>
        <w:spacing w:after="160" w:line="259" w:lineRule="auto"/>
        <w:ind w:left="0" w:right="0" w:firstLine="0"/>
        <w:jc w:val="left"/>
        <w:rPr>
          <w:rFonts w:ascii="Arial" w:hAnsi="Arial" w:cs="Arial"/>
          <w:sz w:val="24"/>
          <w:szCs w:val="24"/>
        </w:rPr>
      </w:pPr>
    </w:p>
    <w:p w14:paraId="1B33907E" w14:textId="243AF36A" w:rsidR="002F3A58" w:rsidRDefault="002F3A58" w:rsidP="002F3A58">
      <w:pPr>
        <w:spacing w:after="160" w:line="259" w:lineRule="auto"/>
        <w:ind w:left="0" w:right="0" w:firstLine="0"/>
        <w:jc w:val="left"/>
        <w:rPr>
          <w:rFonts w:ascii="Arial" w:hAnsi="Arial" w:cs="Arial"/>
          <w:sz w:val="24"/>
          <w:szCs w:val="24"/>
        </w:rPr>
      </w:pPr>
    </w:p>
    <w:p w14:paraId="0498E17C" w14:textId="780EF975" w:rsidR="002F3A58" w:rsidRDefault="002F3A58" w:rsidP="002F3A58">
      <w:pPr>
        <w:spacing w:after="160" w:line="259" w:lineRule="auto"/>
        <w:ind w:left="0" w:right="0" w:firstLine="0"/>
        <w:jc w:val="left"/>
        <w:rPr>
          <w:rFonts w:ascii="Arial" w:hAnsi="Arial" w:cs="Arial"/>
          <w:sz w:val="24"/>
          <w:szCs w:val="24"/>
        </w:rPr>
      </w:pPr>
    </w:p>
    <w:p w14:paraId="7C0C3E1D" w14:textId="7D1F8947" w:rsidR="002F3A58" w:rsidRDefault="002F3A58" w:rsidP="002F3A58">
      <w:pPr>
        <w:spacing w:after="160" w:line="259" w:lineRule="auto"/>
        <w:ind w:left="0" w:right="0" w:firstLine="0"/>
        <w:jc w:val="left"/>
        <w:rPr>
          <w:rFonts w:ascii="Arial" w:hAnsi="Arial" w:cs="Arial"/>
          <w:sz w:val="24"/>
          <w:szCs w:val="24"/>
        </w:rPr>
      </w:pPr>
    </w:p>
    <w:p w14:paraId="3DE275BC" w14:textId="77777777" w:rsidR="006B5581" w:rsidRDefault="006B5581" w:rsidP="002F3A58">
      <w:pPr>
        <w:spacing w:after="160" w:line="259" w:lineRule="auto"/>
        <w:ind w:left="0" w:right="0" w:firstLine="0"/>
        <w:jc w:val="left"/>
        <w:rPr>
          <w:rFonts w:ascii="Arial" w:hAnsi="Arial" w:cs="Arial"/>
          <w:sz w:val="24"/>
          <w:szCs w:val="24"/>
        </w:rPr>
      </w:pPr>
    </w:p>
    <w:p w14:paraId="36C314FE" w14:textId="57F4962A" w:rsidR="002F3A58" w:rsidRDefault="002F3A58" w:rsidP="002F3A58">
      <w:pPr>
        <w:spacing w:after="160" w:line="259" w:lineRule="auto"/>
        <w:ind w:left="0" w:right="0" w:firstLine="0"/>
        <w:jc w:val="left"/>
        <w:rPr>
          <w:rFonts w:ascii="Arial" w:hAnsi="Arial" w:cs="Arial"/>
          <w:sz w:val="24"/>
          <w:szCs w:val="24"/>
        </w:rPr>
      </w:pPr>
    </w:p>
    <w:p w14:paraId="5D31B980" w14:textId="57A64116" w:rsidR="001576ED" w:rsidRDefault="001576ED" w:rsidP="002F3A58">
      <w:pPr>
        <w:spacing w:after="160" w:line="259" w:lineRule="auto"/>
        <w:ind w:left="0" w:right="0" w:firstLine="0"/>
        <w:jc w:val="left"/>
        <w:rPr>
          <w:rFonts w:ascii="Arial" w:hAnsi="Arial" w:cs="Arial"/>
          <w:sz w:val="24"/>
          <w:szCs w:val="24"/>
        </w:rPr>
      </w:pPr>
    </w:p>
    <w:p w14:paraId="201BBDD0" w14:textId="634D9FB7" w:rsidR="001576ED" w:rsidRDefault="001576ED" w:rsidP="002F3A58">
      <w:pPr>
        <w:spacing w:after="160" w:line="259" w:lineRule="auto"/>
        <w:ind w:left="0" w:right="0" w:firstLine="0"/>
        <w:jc w:val="left"/>
        <w:rPr>
          <w:rFonts w:ascii="Arial" w:hAnsi="Arial" w:cs="Arial"/>
          <w:sz w:val="24"/>
          <w:szCs w:val="24"/>
        </w:rPr>
      </w:pPr>
    </w:p>
    <w:p w14:paraId="33F51070" w14:textId="5B84742C" w:rsidR="001576ED" w:rsidRDefault="001576ED" w:rsidP="002F3A58">
      <w:pPr>
        <w:spacing w:after="160" w:line="259" w:lineRule="auto"/>
        <w:ind w:left="0" w:right="0" w:firstLine="0"/>
        <w:jc w:val="left"/>
        <w:rPr>
          <w:rFonts w:ascii="Arial" w:hAnsi="Arial" w:cs="Arial"/>
          <w:sz w:val="24"/>
          <w:szCs w:val="24"/>
        </w:rPr>
      </w:pPr>
    </w:p>
    <w:p w14:paraId="0369B3E0" w14:textId="09263D78" w:rsidR="001576ED" w:rsidRDefault="001576ED" w:rsidP="002F3A58">
      <w:pPr>
        <w:spacing w:after="160" w:line="259" w:lineRule="auto"/>
        <w:ind w:left="0" w:right="0" w:firstLine="0"/>
        <w:jc w:val="left"/>
        <w:rPr>
          <w:rFonts w:ascii="Arial" w:hAnsi="Arial" w:cs="Arial"/>
          <w:sz w:val="24"/>
          <w:szCs w:val="24"/>
        </w:rPr>
      </w:pPr>
    </w:p>
    <w:p w14:paraId="1B10D4B3" w14:textId="6FBCA207" w:rsidR="001576ED" w:rsidRDefault="001576ED" w:rsidP="002F3A58">
      <w:pPr>
        <w:spacing w:after="160" w:line="259" w:lineRule="auto"/>
        <w:ind w:left="0" w:right="0" w:firstLine="0"/>
        <w:jc w:val="left"/>
        <w:rPr>
          <w:rFonts w:ascii="Arial" w:hAnsi="Arial" w:cs="Arial"/>
          <w:sz w:val="24"/>
          <w:szCs w:val="24"/>
        </w:rPr>
      </w:pPr>
    </w:p>
    <w:p w14:paraId="32A0DFEE" w14:textId="60BB6AD3" w:rsidR="001576ED" w:rsidRDefault="001576ED" w:rsidP="002F3A58">
      <w:pPr>
        <w:spacing w:after="160" w:line="259" w:lineRule="auto"/>
        <w:ind w:left="0" w:right="0" w:firstLine="0"/>
        <w:jc w:val="left"/>
        <w:rPr>
          <w:rFonts w:ascii="Arial" w:hAnsi="Arial" w:cs="Arial"/>
          <w:sz w:val="24"/>
          <w:szCs w:val="24"/>
        </w:rPr>
      </w:pPr>
    </w:p>
    <w:p w14:paraId="10FE17CB" w14:textId="7EE372E0" w:rsidR="001576ED" w:rsidRDefault="001576ED" w:rsidP="002F3A58">
      <w:pPr>
        <w:spacing w:after="160" w:line="259" w:lineRule="auto"/>
        <w:ind w:left="0" w:right="0" w:firstLine="0"/>
        <w:jc w:val="left"/>
        <w:rPr>
          <w:rFonts w:ascii="Arial" w:hAnsi="Arial" w:cs="Arial"/>
          <w:sz w:val="24"/>
          <w:szCs w:val="24"/>
        </w:rPr>
      </w:pPr>
    </w:p>
    <w:p w14:paraId="76BAFB0D" w14:textId="7E3E0F57" w:rsidR="001576ED" w:rsidRDefault="001576ED" w:rsidP="002F3A58">
      <w:pPr>
        <w:spacing w:after="160" w:line="259" w:lineRule="auto"/>
        <w:ind w:left="0" w:right="0" w:firstLine="0"/>
        <w:jc w:val="left"/>
        <w:rPr>
          <w:rFonts w:ascii="Arial" w:hAnsi="Arial" w:cs="Arial"/>
          <w:sz w:val="24"/>
          <w:szCs w:val="24"/>
        </w:rPr>
      </w:pPr>
    </w:p>
    <w:p w14:paraId="2DDF72EB" w14:textId="70487404" w:rsidR="001576ED" w:rsidRDefault="001576ED" w:rsidP="002F3A58">
      <w:pPr>
        <w:spacing w:after="160" w:line="259" w:lineRule="auto"/>
        <w:ind w:left="0" w:right="0" w:firstLine="0"/>
        <w:jc w:val="left"/>
        <w:rPr>
          <w:rFonts w:ascii="Arial" w:hAnsi="Arial" w:cs="Arial"/>
          <w:sz w:val="24"/>
          <w:szCs w:val="24"/>
        </w:rPr>
      </w:pPr>
    </w:p>
    <w:p w14:paraId="2697A4B5" w14:textId="229672EC" w:rsidR="001576ED" w:rsidRDefault="001576ED" w:rsidP="002F3A58">
      <w:pPr>
        <w:spacing w:after="160" w:line="259" w:lineRule="auto"/>
        <w:ind w:left="0" w:right="0" w:firstLine="0"/>
        <w:jc w:val="left"/>
        <w:rPr>
          <w:rFonts w:ascii="Arial" w:hAnsi="Arial" w:cs="Arial"/>
          <w:sz w:val="24"/>
          <w:szCs w:val="24"/>
        </w:rPr>
      </w:pPr>
    </w:p>
    <w:p w14:paraId="00C37FEF" w14:textId="670FB024" w:rsidR="001576ED" w:rsidRDefault="001576ED" w:rsidP="002F3A58">
      <w:pPr>
        <w:spacing w:after="160" w:line="259" w:lineRule="auto"/>
        <w:ind w:left="0" w:right="0" w:firstLine="0"/>
        <w:jc w:val="left"/>
        <w:rPr>
          <w:rFonts w:ascii="Arial" w:hAnsi="Arial" w:cs="Arial"/>
          <w:sz w:val="24"/>
          <w:szCs w:val="24"/>
        </w:rPr>
      </w:pPr>
    </w:p>
    <w:p w14:paraId="7DC1CE9E" w14:textId="77777777" w:rsidR="002F3A58" w:rsidRPr="004A224E" w:rsidRDefault="002F3A58" w:rsidP="002F3A58">
      <w:pPr>
        <w:spacing w:after="160" w:line="259" w:lineRule="auto"/>
        <w:ind w:left="0" w:right="0" w:firstLine="0"/>
        <w:jc w:val="left"/>
        <w:rPr>
          <w:rFonts w:ascii="Arial" w:hAnsi="Arial" w:cs="Arial"/>
          <w:sz w:val="24"/>
          <w:szCs w:val="24"/>
        </w:rPr>
      </w:pPr>
    </w:p>
    <w:p w14:paraId="047BA010" w14:textId="77777777" w:rsidR="008D3763" w:rsidRPr="00A40367" w:rsidRDefault="00D57C1C" w:rsidP="008D3763">
      <w:pPr>
        <w:spacing w:after="131" w:line="259" w:lineRule="auto"/>
        <w:ind w:left="3111" w:right="0" w:hanging="10"/>
        <w:rPr>
          <w:rFonts w:ascii="Arial" w:hAnsi="Arial" w:cs="Arial"/>
          <w:b/>
          <w:bCs/>
          <w:sz w:val="24"/>
          <w:szCs w:val="24"/>
          <w:u w:val="single"/>
        </w:rPr>
      </w:pPr>
      <w:r w:rsidRPr="00A40367">
        <w:rPr>
          <w:rFonts w:ascii="Arial" w:hAnsi="Arial" w:cs="Arial"/>
          <w:b/>
          <w:bCs/>
          <w:sz w:val="24"/>
          <w:szCs w:val="24"/>
          <w:u w:val="single"/>
        </w:rPr>
        <w:lastRenderedPageBreak/>
        <w:t>EMPLOYEE</w:t>
      </w:r>
      <w:r w:rsidR="00510A8D" w:rsidRPr="00A40367">
        <w:rPr>
          <w:rFonts w:ascii="Arial" w:hAnsi="Arial" w:cs="Arial"/>
          <w:b/>
          <w:bCs/>
          <w:sz w:val="24"/>
          <w:szCs w:val="24"/>
          <w:u w:val="single"/>
        </w:rPr>
        <w:t xml:space="preserve"> SPECIFICATION</w:t>
      </w:r>
    </w:p>
    <w:p w14:paraId="591B69F1" w14:textId="01D5DC93" w:rsidR="00BC397A" w:rsidRPr="00A40367" w:rsidRDefault="00D57C1C" w:rsidP="008D3763">
      <w:pPr>
        <w:spacing w:after="131" w:line="259" w:lineRule="auto"/>
        <w:ind w:left="3111" w:right="0" w:hanging="10"/>
        <w:rPr>
          <w:rFonts w:ascii="Arial" w:hAnsi="Arial" w:cs="Arial"/>
          <w:b/>
          <w:bCs/>
          <w:sz w:val="24"/>
          <w:szCs w:val="24"/>
          <w:u w:val="single"/>
        </w:rPr>
      </w:pPr>
      <w:r w:rsidRPr="00A40367">
        <w:rPr>
          <w:rFonts w:ascii="Arial" w:hAnsi="Arial" w:cs="Arial"/>
          <w:b/>
          <w:bCs/>
          <w:sz w:val="24"/>
          <w:szCs w:val="24"/>
          <w:u w:val="single"/>
        </w:rPr>
        <w:t xml:space="preserve">DEPUTY </w:t>
      </w:r>
      <w:r w:rsidR="00510A8D" w:rsidRPr="00A40367">
        <w:rPr>
          <w:rFonts w:ascii="Arial" w:hAnsi="Arial" w:cs="Arial"/>
          <w:b/>
          <w:bCs/>
          <w:sz w:val="24"/>
          <w:szCs w:val="24"/>
          <w:u w:val="single"/>
        </w:rPr>
        <w:t>CLERK</w:t>
      </w:r>
    </w:p>
    <w:tbl>
      <w:tblPr>
        <w:tblStyle w:val="TableGrid"/>
        <w:tblW w:w="9722" w:type="dxa"/>
        <w:tblInd w:w="56" w:type="dxa"/>
        <w:tblCellMar>
          <w:top w:w="45" w:type="dxa"/>
          <w:left w:w="41" w:type="dxa"/>
          <w:right w:w="179" w:type="dxa"/>
        </w:tblCellMar>
        <w:tblLook w:val="04A0" w:firstRow="1" w:lastRow="0" w:firstColumn="1" w:lastColumn="0" w:noHBand="0" w:noVBand="1"/>
      </w:tblPr>
      <w:tblGrid>
        <w:gridCol w:w="11"/>
        <w:gridCol w:w="2624"/>
        <w:gridCol w:w="3685"/>
        <w:gridCol w:w="3402"/>
      </w:tblGrid>
      <w:tr w:rsidR="00BC397A" w:rsidRPr="004A224E" w14:paraId="69EF561F" w14:textId="77777777" w:rsidTr="004A224E">
        <w:trPr>
          <w:gridBefore w:val="1"/>
          <w:wBefore w:w="11" w:type="dxa"/>
          <w:trHeight w:val="283"/>
        </w:trPr>
        <w:tc>
          <w:tcPr>
            <w:tcW w:w="2624" w:type="dxa"/>
            <w:tcBorders>
              <w:top w:val="single" w:sz="2" w:space="0" w:color="000000"/>
              <w:left w:val="single" w:sz="2" w:space="0" w:color="000000"/>
              <w:bottom w:val="single" w:sz="2" w:space="0" w:color="000000"/>
              <w:right w:val="single" w:sz="2" w:space="0" w:color="000000"/>
            </w:tcBorders>
          </w:tcPr>
          <w:p w14:paraId="0BBC210A" w14:textId="77777777" w:rsidR="00BC397A" w:rsidRPr="004A224E" w:rsidRDefault="00BC397A" w:rsidP="004A224E">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B4C31FB" w14:textId="77777777" w:rsidR="00BC397A" w:rsidRPr="004A224E" w:rsidRDefault="00510A8D" w:rsidP="004A224E">
            <w:pPr>
              <w:spacing w:after="0" w:line="259" w:lineRule="auto"/>
              <w:ind w:left="29" w:right="0" w:firstLine="0"/>
              <w:jc w:val="left"/>
              <w:rPr>
                <w:rFonts w:ascii="Arial" w:hAnsi="Arial" w:cs="Arial"/>
                <w:b/>
                <w:bCs/>
                <w:sz w:val="24"/>
                <w:szCs w:val="24"/>
              </w:rPr>
            </w:pPr>
            <w:r w:rsidRPr="004A224E">
              <w:rPr>
                <w:rFonts w:ascii="Arial" w:hAnsi="Arial" w:cs="Arial"/>
                <w:b/>
                <w:bCs/>
                <w:sz w:val="24"/>
                <w:szCs w:val="24"/>
              </w:rPr>
              <w:t>Essential</w:t>
            </w:r>
          </w:p>
        </w:tc>
        <w:tc>
          <w:tcPr>
            <w:tcW w:w="3402" w:type="dxa"/>
            <w:tcBorders>
              <w:top w:val="single" w:sz="2" w:space="0" w:color="000000"/>
              <w:left w:val="single" w:sz="2" w:space="0" w:color="000000"/>
              <w:bottom w:val="single" w:sz="2" w:space="0" w:color="000000"/>
              <w:right w:val="single" w:sz="2" w:space="0" w:color="000000"/>
            </w:tcBorders>
          </w:tcPr>
          <w:p w14:paraId="4526509C" w14:textId="77777777" w:rsidR="00BC397A" w:rsidRPr="004A224E" w:rsidRDefault="00510A8D" w:rsidP="004A224E">
            <w:pPr>
              <w:spacing w:after="0" w:line="259" w:lineRule="auto"/>
              <w:ind w:left="24" w:right="0" w:firstLine="0"/>
              <w:jc w:val="left"/>
              <w:rPr>
                <w:rFonts w:ascii="Arial" w:hAnsi="Arial" w:cs="Arial"/>
                <w:b/>
                <w:bCs/>
                <w:sz w:val="24"/>
                <w:szCs w:val="24"/>
              </w:rPr>
            </w:pPr>
            <w:r w:rsidRPr="004A224E">
              <w:rPr>
                <w:rFonts w:ascii="Arial" w:hAnsi="Arial" w:cs="Arial"/>
                <w:b/>
                <w:bCs/>
                <w:sz w:val="24"/>
                <w:szCs w:val="24"/>
              </w:rPr>
              <w:t>Desirable</w:t>
            </w:r>
          </w:p>
        </w:tc>
      </w:tr>
      <w:tr w:rsidR="00BC397A" w:rsidRPr="004A224E" w14:paraId="40ED3ED7" w14:textId="77777777" w:rsidTr="004A224E">
        <w:trPr>
          <w:gridBefore w:val="1"/>
          <w:wBefore w:w="11" w:type="dxa"/>
          <w:trHeight w:val="564"/>
        </w:trPr>
        <w:tc>
          <w:tcPr>
            <w:tcW w:w="2624" w:type="dxa"/>
            <w:tcBorders>
              <w:top w:val="single" w:sz="2" w:space="0" w:color="000000"/>
              <w:left w:val="single" w:sz="2" w:space="0" w:color="000000"/>
              <w:bottom w:val="single" w:sz="2" w:space="0" w:color="000000"/>
              <w:right w:val="single" w:sz="2" w:space="0" w:color="000000"/>
            </w:tcBorders>
          </w:tcPr>
          <w:p w14:paraId="76C1BED4" w14:textId="77777777" w:rsidR="00C868E6" w:rsidRPr="004A224E" w:rsidRDefault="00510A8D" w:rsidP="004A224E">
            <w:pPr>
              <w:spacing w:after="0" w:line="259" w:lineRule="auto"/>
              <w:ind w:left="227" w:right="38" w:hanging="144"/>
              <w:jc w:val="left"/>
              <w:rPr>
                <w:rFonts w:ascii="Arial" w:hAnsi="Arial" w:cs="Arial"/>
                <w:b/>
                <w:bCs/>
                <w:sz w:val="24"/>
                <w:szCs w:val="24"/>
              </w:rPr>
            </w:pPr>
            <w:r w:rsidRPr="004A224E">
              <w:rPr>
                <w:rFonts w:ascii="Arial" w:hAnsi="Arial" w:cs="Arial"/>
                <w:b/>
                <w:bCs/>
                <w:sz w:val="24"/>
                <w:szCs w:val="24"/>
              </w:rPr>
              <w:t>Educational</w:t>
            </w:r>
          </w:p>
          <w:p w14:paraId="1DC7E138" w14:textId="1BC52FA6" w:rsidR="00BC397A" w:rsidRPr="004A224E" w:rsidRDefault="00CA2963" w:rsidP="004A224E">
            <w:pPr>
              <w:spacing w:after="0" w:line="259" w:lineRule="auto"/>
              <w:ind w:left="227" w:right="38" w:hanging="144"/>
              <w:jc w:val="left"/>
              <w:rPr>
                <w:rFonts w:ascii="Arial" w:hAnsi="Arial" w:cs="Arial"/>
                <w:b/>
                <w:bCs/>
                <w:sz w:val="24"/>
                <w:szCs w:val="24"/>
              </w:rPr>
            </w:pPr>
            <w:r w:rsidRPr="004A224E">
              <w:rPr>
                <w:rFonts w:ascii="Arial" w:hAnsi="Arial" w:cs="Arial"/>
                <w:b/>
                <w:bCs/>
                <w:sz w:val="24"/>
                <w:szCs w:val="24"/>
              </w:rPr>
              <w:t>Q</w:t>
            </w:r>
            <w:r w:rsidR="00510A8D" w:rsidRPr="004A224E">
              <w:rPr>
                <w:rFonts w:ascii="Arial" w:hAnsi="Arial" w:cs="Arial"/>
                <w:b/>
                <w:bCs/>
                <w:sz w:val="24"/>
                <w:szCs w:val="24"/>
              </w:rPr>
              <w:t>ualifications</w:t>
            </w:r>
          </w:p>
        </w:tc>
        <w:tc>
          <w:tcPr>
            <w:tcW w:w="3685" w:type="dxa"/>
            <w:tcBorders>
              <w:top w:val="single" w:sz="2" w:space="0" w:color="000000"/>
              <w:left w:val="single" w:sz="2" w:space="0" w:color="000000"/>
              <w:bottom w:val="single" w:sz="2" w:space="0" w:color="000000"/>
              <w:right w:val="single" w:sz="2" w:space="0" w:color="000000"/>
            </w:tcBorders>
          </w:tcPr>
          <w:p w14:paraId="1817E1C9" w14:textId="79018A64" w:rsidR="00BC397A" w:rsidRPr="003E44A5" w:rsidRDefault="002340DD" w:rsidP="004A224E">
            <w:pPr>
              <w:spacing w:after="0" w:line="259" w:lineRule="auto"/>
              <w:ind w:left="24" w:right="302" w:firstLine="10"/>
              <w:jc w:val="left"/>
              <w:rPr>
                <w:rFonts w:ascii="Arial" w:hAnsi="Arial" w:cs="Arial"/>
                <w:sz w:val="24"/>
                <w:szCs w:val="24"/>
              </w:rPr>
            </w:pPr>
            <w:proofErr w:type="spellStart"/>
            <w:r w:rsidRPr="003E44A5">
              <w:rPr>
                <w:rFonts w:ascii="Arial" w:hAnsi="Arial" w:cs="Arial"/>
                <w:sz w:val="24"/>
                <w:szCs w:val="24"/>
              </w:rPr>
              <w:t>iLCA</w:t>
            </w:r>
            <w:proofErr w:type="spellEnd"/>
            <w:r w:rsidRPr="003E44A5">
              <w:rPr>
                <w:rFonts w:ascii="Arial" w:hAnsi="Arial" w:cs="Arial"/>
                <w:sz w:val="24"/>
                <w:szCs w:val="24"/>
              </w:rPr>
              <w:t xml:space="preserve"> Qualified</w:t>
            </w:r>
          </w:p>
        </w:tc>
        <w:tc>
          <w:tcPr>
            <w:tcW w:w="3402" w:type="dxa"/>
            <w:tcBorders>
              <w:top w:val="single" w:sz="2" w:space="0" w:color="000000"/>
              <w:left w:val="single" w:sz="2" w:space="0" w:color="000000"/>
              <w:bottom w:val="single" w:sz="2" w:space="0" w:color="000000"/>
              <w:right w:val="single" w:sz="2" w:space="0" w:color="000000"/>
            </w:tcBorders>
          </w:tcPr>
          <w:p w14:paraId="60D06310" w14:textId="5E94B869" w:rsidR="00BC397A" w:rsidRDefault="00D67E8F" w:rsidP="004A224E">
            <w:pPr>
              <w:spacing w:after="0" w:line="259" w:lineRule="auto"/>
              <w:ind w:left="0" w:right="0" w:hanging="125"/>
              <w:jc w:val="left"/>
              <w:rPr>
                <w:rFonts w:ascii="Arial" w:hAnsi="Arial" w:cs="Arial"/>
                <w:sz w:val="24"/>
                <w:szCs w:val="24"/>
              </w:rPr>
            </w:pPr>
            <w:r>
              <w:rPr>
                <w:rFonts w:ascii="Arial" w:hAnsi="Arial" w:cs="Arial"/>
                <w:sz w:val="24"/>
                <w:szCs w:val="24"/>
              </w:rPr>
              <w:t xml:space="preserve">  Educated to degree level or equival</w:t>
            </w:r>
            <w:r w:rsidR="008D2B59">
              <w:rPr>
                <w:rFonts w:ascii="Arial" w:hAnsi="Arial" w:cs="Arial"/>
                <w:sz w:val="24"/>
                <w:szCs w:val="24"/>
              </w:rPr>
              <w:t>e</w:t>
            </w:r>
            <w:r>
              <w:rPr>
                <w:rFonts w:ascii="Arial" w:hAnsi="Arial" w:cs="Arial"/>
                <w:sz w:val="24"/>
                <w:szCs w:val="24"/>
              </w:rPr>
              <w:t>nt</w:t>
            </w:r>
            <w:r w:rsidR="00C868E6" w:rsidRPr="004A224E">
              <w:rPr>
                <w:rFonts w:ascii="Arial" w:hAnsi="Arial" w:cs="Arial"/>
                <w:sz w:val="24"/>
                <w:szCs w:val="24"/>
              </w:rPr>
              <w:t xml:space="preserve"> </w:t>
            </w:r>
          </w:p>
          <w:p w14:paraId="673D9796" w14:textId="6CAD371D" w:rsidR="00D67E8F" w:rsidRPr="004A224E" w:rsidRDefault="00D67E8F" w:rsidP="004A224E">
            <w:pPr>
              <w:spacing w:after="0" w:line="259" w:lineRule="auto"/>
              <w:ind w:left="0" w:right="0" w:hanging="125"/>
              <w:jc w:val="left"/>
              <w:rPr>
                <w:rFonts w:ascii="Arial" w:hAnsi="Arial" w:cs="Arial"/>
                <w:sz w:val="24"/>
                <w:szCs w:val="24"/>
              </w:rPr>
            </w:pPr>
          </w:p>
        </w:tc>
      </w:tr>
      <w:tr w:rsidR="006E68A6" w:rsidRPr="004A224E" w14:paraId="44195ACB" w14:textId="77777777" w:rsidTr="004A224E">
        <w:trPr>
          <w:gridBefore w:val="1"/>
          <w:wBefore w:w="11" w:type="dxa"/>
          <w:trHeight w:val="841"/>
        </w:trPr>
        <w:tc>
          <w:tcPr>
            <w:tcW w:w="2624" w:type="dxa"/>
            <w:tcBorders>
              <w:top w:val="single" w:sz="2" w:space="0" w:color="000000"/>
              <w:left w:val="single" w:sz="2" w:space="0" w:color="000000"/>
              <w:bottom w:val="single" w:sz="2" w:space="0" w:color="000000"/>
              <w:right w:val="single" w:sz="2" w:space="0" w:color="000000"/>
            </w:tcBorders>
          </w:tcPr>
          <w:p w14:paraId="73294C54" w14:textId="77777777" w:rsidR="006E68A6" w:rsidRPr="004A224E" w:rsidRDefault="006E68A6" w:rsidP="006E68A6">
            <w:pPr>
              <w:spacing w:after="0" w:line="259" w:lineRule="auto"/>
              <w:ind w:left="64" w:right="0" w:firstLine="0"/>
              <w:jc w:val="left"/>
              <w:rPr>
                <w:rFonts w:ascii="Arial" w:hAnsi="Arial" w:cs="Arial"/>
                <w:b/>
                <w:bCs/>
                <w:sz w:val="24"/>
                <w:szCs w:val="24"/>
              </w:rPr>
            </w:pPr>
            <w:r w:rsidRPr="004A224E">
              <w:rPr>
                <w:rFonts w:ascii="Arial" w:hAnsi="Arial" w:cs="Arial"/>
                <w:b/>
                <w:bCs/>
                <w:sz w:val="24"/>
                <w:szCs w:val="24"/>
              </w:rPr>
              <w:t>Work Experience</w:t>
            </w:r>
          </w:p>
        </w:tc>
        <w:tc>
          <w:tcPr>
            <w:tcW w:w="3685" w:type="dxa"/>
            <w:tcBorders>
              <w:top w:val="single" w:sz="2" w:space="0" w:color="000000"/>
              <w:left w:val="single" w:sz="2" w:space="0" w:color="000000"/>
              <w:bottom w:val="single" w:sz="2" w:space="0" w:color="000000"/>
              <w:right w:val="single" w:sz="2" w:space="0" w:color="000000"/>
            </w:tcBorders>
          </w:tcPr>
          <w:p w14:paraId="403A9736" w14:textId="77777777" w:rsidR="006E68A6" w:rsidRPr="003E44A5" w:rsidRDefault="006E68A6" w:rsidP="006E68A6">
            <w:pPr>
              <w:pStyle w:val="TableContents"/>
              <w:rPr>
                <w:rFonts w:ascii="Arial" w:hAnsi="Arial"/>
              </w:rPr>
            </w:pPr>
            <w:r w:rsidRPr="003E44A5">
              <w:rPr>
                <w:rFonts w:ascii="Arial" w:hAnsi="Arial"/>
              </w:rPr>
              <w:t>Previous Administrative experience.</w:t>
            </w:r>
          </w:p>
          <w:p w14:paraId="12621799" w14:textId="4B151EF6" w:rsidR="006E68A6" w:rsidRPr="003E44A5" w:rsidRDefault="006E68A6" w:rsidP="00B27EF8">
            <w:pPr>
              <w:spacing w:after="0" w:line="259" w:lineRule="auto"/>
              <w:ind w:left="0" w:right="221" w:firstLine="0"/>
              <w:jc w:val="left"/>
              <w:rPr>
                <w:rFonts w:ascii="Arial" w:hAnsi="Arial" w:cs="Arial"/>
                <w:sz w:val="24"/>
                <w:szCs w:val="24"/>
              </w:rPr>
            </w:pPr>
          </w:p>
        </w:tc>
        <w:tc>
          <w:tcPr>
            <w:tcW w:w="3402" w:type="dxa"/>
            <w:tcBorders>
              <w:top w:val="single" w:sz="2" w:space="0" w:color="000000"/>
              <w:left w:val="single" w:sz="2" w:space="0" w:color="000000"/>
              <w:bottom w:val="single" w:sz="2" w:space="0" w:color="000000"/>
              <w:right w:val="single" w:sz="2" w:space="0" w:color="000000"/>
            </w:tcBorders>
          </w:tcPr>
          <w:p w14:paraId="582FFD68" w14:textId="780323D8" w:rsidR="006E68A6" w:rsidRPr="004A224E" w:rsidRDefault="006E68A6" w:rsidP="006E68A6">
            <w:pPr>
              <w:spacing w:after="0" w:line="259" w:lineRule="auto"/>
              <w:ind w:left="19" w:right="0" w:firstLine="10"/>
              <w:jc w:val="left"/>
              <w:rPr>
                <w:rFonts w:ascii="Arial" w:hAnsi="Arial" w:cs="Arial"/>
                <w:sz w:val="24"/>
                <w:szCs w:val="24"/>
              </w:rPr>
            </w:pPr>
          </w:p>
        </w:tc>
      </w:tr>
      <w:tr w:rsidR="006E68A6" w:rsidRPr="004A224E" w14:paraId="39D88FF9" w14:textId="77777777" w:rsidTr="00821954">
        <w:trPr>
          <w:gridBefore w:val="1"/>
          <w:wBefore w:w="11" w:type="dxa"/>
          <w:trHeight w:val="519"/>
        </w:trPr>
        <w:tc>
          <w:tcPr>
            <w:tcW w:w="2624" w:type="dxa"/>
            <w:tcBorders>
              <w:top w:val="single" w:sz="2" w:space="0" w:color="000000"/>
              <w:left w:val="single" w:sz="2" w:space="0" w:color="000000"/>
              <w:bottom w:val="single" w:sz="2" w:space="0" w:color="000000"/>
              <w:right w:val="single" w:sz="2" w:space="0" w:color="000000"/>
            </w:tcBorders>
          </w:tcPr>
          <w:p w14:paraId="19017D9A" w14:textId="77777777" w:rsidR="006E68A6" w:rsidRPr="004E1104"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693C3870" w14:textId="29E082F3" w:rsidR="006E68A6" w:rsidRPr="00A17CEB" w:rsidRDefault="004E1104" w:rsidP="006E68A6">
            <w:pPr>
              <w:spacing w:after="0" w:line="259" w:lineRule="auto"/>
              <w:ind w:left="28" w:right="19" w:hanging="14"/>
              <w:jc w:val="left"/>
              <w:rPr>
                <w:rFonts w:ascii="Arial" w:hAnsi="Arial" w:cs="Arial"/>
                <w:sz w:val="24"/>
                <w:szCs w:val="24"/>
              </w:rPr>
            </w:pPr>
            <w:r w:rsidRPr="00A17CEB">
              <w:rPr>
                <w:rFonts w:ascii="Arial" w:hAnsi="Arial"/>
                <w:sz w:val="24"/>
                <w:szCs w:val="24"/>
              </w:rPr>
              <w:t>Practical experience of servicing committees.</w:t>
            </w:r>
          </w:p>
        </w:tc>
        <w:tc>
          <w:tcPr>
            <w:tcW w:w="3402" w:type="dxa"/>
            <w:tcBorders>
              <w:top w:val="single" w:sz="2" w:space="0" w:color="000000"/>
              <w:left w:val="single" w:sz="2" w:space="0" w:color="000000"/>
              <w:bottom w:val="single" w:sz="2" w:space="0" w:color="000000"/>
              <w:right w:val="single" w:sz="2" w:space="0" w:color="000000"/>
            </w:tcBorders>
          </w:tcPr>
          <w:p w14:paraId="464E0311" w14:textId="342468DA" w:rsidR="006E68A6" w:rsidRPr="00A17CEB" w:rsidRDefault="00A17CEB" w:rsidP="006E68A6">
            <w:pPr>
              <w:spacing w:after="0" w:line="259" w:lineRule="auto"/>
              <w:ind w:left="14" w:right="0" w:firstLine="14"/>
              <w:jc w:val="left"/>
              <w:rPr>
                <w:rFonts w:ascii="Arial" w:hAnsi="Arial" w:cs="Arial"/>
                <w:sz w:val="24"/>
                <w:szCs w:val="24"/>
              </w:rPr>
            </w:pPr>
            <w:r w:rsidRPr="00A17CEB">
              <w:rPr>
                <w:rFonts w:ascii="Arial" w:hAnsi="Arial"/>
                <w:sz w:val="24"/>
                <w:szCs w:val="24"/>
              </w:rPr>
              <w:t>Availability to attend evening Council meetings.</w:t>
            </w:r>
          </w:p>
        </w:tc>
      </w:tr>
      <w:tr w:rsidR="006E68A6" w:rsidRPr="004A224E" w14:paraId="04F35003"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791894A3" w14:textId="77777777" w:rsidR="006E68A6" w:rsidRPr="004A224E"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F0B3769" w14:textId="7EE5C30B" w:rsidR="006E68A6" w:rsidRPr="003E44A5" w:rsidRDefault="006E68A6" w:rsidP="006E68A6">
            <w:pPr>
              <w:spacing w:after="0" w:line="259" w:lineRule="auto"/>
              <w:ind w:left="19" w:right="245" w:firstLine="10"/>
              <w:jc w:val="left"/>
              <w:rPr>
                <w:rFonts w:ascii="Arial" w:hAnsi="Arial" w:cs="Arial"/>
                <w:sz w:val="24"/>
                <w:szCs w:val="24"/>
              </w:rPr>
            </w:pPr>
            <w:r w:rsidRPr="003E44A5">
              <w:rPr>
                <w:rFonts w:ascii="Arial" w:hAnsi="Arial" w:cs="Arial"/>
                <w:sz w:val="24"/>
                <w:szCs w:val="24"/>
              </w:rPr>
              <w:t>Experience o</w:t>
            </w:r>
            <w:r w:rsidR="00E54B8D">
              <w:rPr>
                <w:rFonts w:ascii="Arial" w:hAnsi="Arial" w:cs="Arial"/>
                <w:sz w:val="24"/>
                <w:szCs w:val="24"/>
              </w:rPr>
              <w:t xml:space="preserve">f taking cemetery bookings, liaising with </w:t>
            </w:r>
            <w:proofErr w:type="gramStart"/>
            <w:r w:rsidR="00E54B8D">
              <w:rPr>
                <w:rFonts w:ascii="Arial" w:hAnsi="Arial" w:cs="Arial"/>
                <w:sz w:val="24"/>
                <w:szCs w:val="24"/>
              </w:rPr>
              <w:t>families</w:t>
            </w:r>
            <w:proofErr w:type="gramEnd"/>
            <w:r w:rsidR="00E54B8D">
              <w:rPr>
                <w:rFonts w:ascii="Arial" w:hAnsi="Arial" w:cs="Arial"/>
                <w:sz w:val="24"/>
                <w:szCs w:val="24"/>
              </w:rPr>
              <w:t xml:space="preserve"> and keeping accurate burial records.</w:t>
            </w:r>
          </w:p>
        </w:tc>
        <w:tc>
          <w:tcPr>
            <w:tcW w:w="3402" w:type="dxa"/>
            <w:tcBorders>
              <w:top w:val="single" w:sz="2" w:space="0" w:color="000000"/>
              <w:left w:val="single" w:sz="2" w:space="0" w:color="000000"/>
              <w:bottom w:val="single" w:sz="2" w:space="0" w:color="000000"/>
              <w:right w:val="single" w:sz="2" w:space="0" w:color="000000"/>
            </w:tcBorders>
          </w:tcPr>
          <w:p w14:paraId="2C599D46" w14:textId="77777777" w:rsidR="006E68A6" w:rsidRPr="004A224E" w:rsidRDefault="006E68A6" w:rsidP="006E68A6">
            <w:pPr>
              <w:spacing w:after="0" w:line="259" w:lineRule="auto"/>
              <w:ind w:left="24" w:right="0" w:firstLine="0"/>
              <w:jc w:val="left"/>
              <w:rPr>
                <w:rFonts w:ascii="Arial" w:hAnsi="Arial" w:cs="Arial"/>
                <w:sz w:val="24"/>
                <w:szCs w:val="24"/>
              </w:rPr>
            </w:pPr>
          </w:p>
        </w:tc>
      </w:tr>
      <w:tr w:rsidR="006E68A6" w:rsidRPr="004A224E" w14:paraId="03D3D353"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44181368" w14:textId="77777777" w:rsidR="006E68A6" w:rsidRPr="004A224E"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6AAD4F5A" w14:textId="69468C4B" w:rsidR="006E68A6" w:rsidRPr="003E44A5" w:rsidRDefault="006E68A6" w:rsidP="006E68A6">
            <w:pPr>
              <w:spacing w:after="0" w:line="259" w:lineRule="auto"/>
              <w:ind w:left="19" w:right="245" w:firstLine="10"/>
              <w:jc w:val="left"/>
              <w:rPr>
                <w:rFonts w:ascii="Arial" w:hAnsi="Arial" w:cs="Arial"/>
                <w:sz w:val="24"/>
                <w:szCs w:val="24"/>
              </w:rPr>
            </w:pPr>
          </w:p>
        </w:tc>
        <w:tc>
          <w:tcPr>
            <w:tcW w:w="3402" w:type="dxa"/>
            <w:tcBorders>
              <w:top w:val="single" w:sz="2" w:space="0" w:color="000000"/>
              <w:left w:val="single" w:sz="2" w:space="0" w:color="000000"/>
              <w:bottom w:val="single" w:sz="2" w:space="0" w:color="000000"/>
              <w:right w:val="single" w:sz="2" w:space="0" w:color="000000"/>
            </w:tcBorders>
          </w:tcPr>
          <w:p w14:paraId="15CA0FFB" w14:textId="6FD4E7FF" w:rsidR="006E68A6" w:rsidRPr="004A224E" w:rsidRDefault="006E68A6" w:rsidP="006E68A6">
            <w:pPr>
              <w:spacing w:after="0" w:line="259" w:lineRule="auto"/>
              <w:ind w:left="24" w:right="0" w:firstLine="0"/>
              <w:jc w:val="left"/>
              <w:rPr>
                <w:rFonts w:ascii="Arial" w:hAnsi="Arial" w:cs="Arial"/>
                <w:sz w:val="24"/>
                <w:szCs w:val="24"/>
              </w:rPr>
            </w:pPr>
            <w:r w:rsidRPr="004A224E">
              <w:rPr>
                <w:rFonts w:ascii="Arial" w:hAnsi="Arial" w:cs="Arial"/>
                <w:sz w:val="24"/>
                <w:szCs w:val="24"/>
              </w:rPr>
              <w:t>Knowledge of local government legal and regulatory requirements</w:t>
            </w:r>
          </w:p>
        </w:tc>
      </w:tr>
      <w:tr w:rsidR="006E68A6" w:rsidRPr="004A224E" w14:paraId="4A02878F" w14:textId="77777777" w:rsidTr="004A224E">
        <w:trPr>
          <w:gridBefore w:val="1"/>
          <w:wBefore w:w="11" w:type="dxa"/>
          <w:trHeight w:val="845"/>
        </w:trPr>
        <w:tc>
          <w:tcPr>
            <w:tcW w:w="2624" w:type="dxa"/>
            <w:tcBorders>
              <w:top w:val="single" w:sz="2" w:space="0" w:color="000000"/>
              <w:left w:val="single" w:sz="2" w:space="0" w:color="000000"/>
              <w:bottom w:val="single" w:sz="2" w:space="0" w:color="000000"/>
              <w:right w:val="single" w:sz="2" w:space="0" w:color="000000"/>
            </w:tcBorders>
          </w:tcPr>
          <w:p w14:paraId="705EC109" w14:textId="77777777" w:rsidR="006E68A6" w:rsidRPr="004A224E"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BC4906E" w14:textId="6146920E" w:rsidR="006E68A6" w:rsidRPr="003E44A5" w:rsidRDefault="00BB33F4" w:rsidP="006E68A6">
            <w:pPr>
              <w:spacing w:after="0" w:line="259" w:lineRule="auto"/>
              <w:ind w:left="34" w:right="0" w:firstLine="0"/>
              <w:jc w:val="left"/>
              <w:rPr>
                <w:rFonts w:ascii="Arial" w:hAnsi="Arial" w:cs="Arial"/>
                <w:sz w:val="24"/>
                <w:szCs w:val="24"/>
              </w:rPr>
            </w:pPr>
            <w:r w:rsidRPr="003E44A5">
              <w:rPr>
                <w:rFonts w:ascii="Arial" w:hAnsi="Arial"/>
                <w:sz w:val="24"/>
                <w:szCs w:val="24"/>
              </w:rPr>
              <w:t>Experience of working with financial accounts or a willingness to learn.</w:t>
            </w:r>
          </w:p>
        </w:tc>
        <w:tc>
          <w:tcPr>
            <w:tcW w:w="3402" w:type="dxa"/>
            <w:tcBorders>
              <w:top w:val="single" w:sz="2" w:space="0" w:color="000000"/>
              <w:left w:val="single" w:sz="2" w:space="0" w:color="000000"/>
              <w:bottom w:val="single" w:sz="2" w:space="0" w:color="000000"/>
              <w:right w:val="single" w:sz="2" w:space="0" w:color="000000"/>
            </w:tcBorders>
          </w:tcPr>
          <w:p w14:paraId="7EE59E9A" w14:textId="29A76B53" w:rsidR="006E68A6" w:rsidRPr="004A224E" w:rsidRDefault="003E44A5" w:rsidP="006E68A6">
            <w:pPr>
              <w:spacing w:after="160" w:line="259" w:lineRule="auto"/>
              <w:ind w:left="0" w:right="0" w:firstLine="0"/>
              <w:jc w:val="left"/>
              <w:rPr>
                <w:rFonts w:ascii="Arial" w:hAnsi="Arial" w:cs="Arial"/>
                <w:sz w:val="24"/>
                <w:szCs w:val="24"/>
              </w:rPr>
            </w:pPr>
            <w:r w:rsidRPr="009261AE">
              <w:rPr>
                <w:rFonts w:ascii="Arial" w:hAnsi="Arial"/>
              </w:rPr>
              <w:t>Administration and/or book-keeping qualifications</w:t>
            </w:r>
          </w:p>
        </w:tc>
      </w:tr>
      <w:tr w:rsidR="006E68A6" w:rsidRPr="004A224E" w14:paraId="6663EB13" w14:textId="77777777" w:rsidTr="004A224E">
        <w:trPr>
          <w:gridBefore w:val="1"/>
          <w:wBefore w:w="11" w:type="dxa"/>
          <w:trHeight w:val="845"/>
        </w:trPr>
        <w:tc>
          <w:tcPr>
            <w:tcW w:w="2624" w:type="dxa"/>
            <w:tcBorders>
              <w:top w:val="single" w:sz="2" w:space="0" w:color="000000"/>
              <w:left w:val="single" w:sz="2" w:space="0" w:color="000000"/>
              <w:bottom w:val="single" w:sz="2" w:space="0" w:color="000000"/>
              <w:right w:val="single" w:sz="2" w:space="0" w:color="000000"/>
            </w:tcBorders>
          </w:tcPr>
          <w:p w14:paraId="71D69788" w14:textId="77777777" w:rsidR="006E68A6" w:rsidRPr="004A224E"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0802D8C" w14:textId="223E25AD" w:rsidR="006E68A6" w:rsidRPr="003E44A5" w:rsidRDefault="006E68A6" w:rsidP="006E68A6">
            <w:pPr>
              <w:spacing w:after="0" w:line="259" w:lineRule="auto"/>
              <w:ind w:left="29" w:right="0" w:firstLine="0"/>
              <w:jc w:val="left"/>
              <w:rPr>
                <w:rFonts w:ascii="Arial" w:hAnsi="Arial" w:cs="Arial"/>
                <w:sz w:val="24"/>
                <w:szCs w:val="24"/>
              </w:rPr>
            </w:pPr>
            <w:r w:rsidRPr="003E44A5">
              <w:rPr>
                <w:rFonts w:ascii="Arial" w:hAnsi="Arial" w:cs="Arial"/>
                <w:sz w:val="24"/>
                <w:szCs w:val="24"/>
              </w:rPr>
              <w:t>Experience of working to deadlines in a structured environment</w:t>
            </w:r>
          </w:p>
        </w:tc>
        <w:tc>
          <w:tcPr>
            <w:tcW w:w="3402" w:type="dxa"/>
            <w:tcBorders>
              <w:top w:val="single" w:sz="2" w:space="0" w:color="000000"/>
              <w:left w:val="single" w:sz="2" w:space="0" w:color="000000"/>
              <w:bottom w:val="single" w:sz="2" w:space="0" w:color="000000"/>
              <w:right w:val="single" w:sz="2" w:space="0" w:color="000000"/>
            </w:tcBorders>
          </w:tcPr>
          <w:p w14:paraId="6060387D" w14:textId="77777777" w:rsidR="006E68A6" w:rsidRPr="004A224E" w:rsidRDefault="006E68A6" w:rsidP="006E68A6">
            <w:pPr>
              <w:spacing w:after="160" w:line="259" w:lineRule="auto"/>
              <w:ind w:left="0" w:right="0" w:firstLine="0"/>
              <w:jc w:val="left"/>
              <w:rPr>
                <w:rFonts w:ascii="Arial" w:hAnsi="Arial" w:cs="Arial"/>
                <w:sz w:val="24"/>
                <w:szCs w:val="24"/>
              </w:rPr>
            </w:pPr>
          </w:p>
        </w:tc>
      </w:tr>
      <w:tr w:rsidR="006E68A6" w:rsidRPr="004A224E" w14:paraId="1C4E892E"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5E175E7A" w14:textId="77777777" w:rsidR="006E68A6" w:rsidRPr="004A224E" w:rsidRDefault="006E68A6" w:rsidP="006E68A6">
            <w:pPr>
              <w:spacing w:after="0" w:line="259" w:lineRule="auto"/>
              <w:ind w:left="74" w:right="0" w:firstLine="0"/>
              <w:jc w:val="left"/>
              <w:rPr>
                <w:rFonts w:ascii="Arial" w:hAnsi="Arial" w:cs="Arial"/>
                <w:b/>
                <w:bCs/>
                <w:sz w:val="24"/>
                <w:szCs w:val="24"/>
              </w:rPr>
            </w:pPr>
            <w:r w:rsidRPr="004A224E">
              <w:rPr>
                <w:rFonts w:ascii="Arial" w:hAnsi="Arial" w:cs="Arial"/>
                <w:b/>
                <w:bCs/>
                <w:sz w:val="24"/>
                <w:szCs w:val="24"/>
              </w:rPr>
              <w:t xml:space="preserve">Skills, </w:t>
            </w:r>
            <w:proofErr w:type="gramStart"/>
            <w:r w:rsidRPr="004A224E">
              <w:rPr>
                <w:rFonts w:ascii="Arial" w:hAnsi="Arial" w:cs="Arial"/>
                <w:b/>
                <w:bCs/>
                <w:sz w:val="24"/>
                <w:szCs w:val="24"/>
              </w:rPr>
              <w:t>Knowledge</w:t>
            </w:r>
            <w:proofErr w:type="gramEnd"/>
            <w:r w:rsidRPr="004A224E">
              <w:rPr>
                <w:rFonts w:ascii="Arial" w:hAnsi="Arial" w:cs="Arial"/>
                <w:b/>
                <w:bCs/>
                <w:sz w:val="24"/>
                <w:szCs w:val="24"/>
              </w:rPr>
              <w:t xml:space="preserve"> and aptitude</w:t>
            </w:r>
          </w:p>
        </w:tc>
        <w:tc>
          <w:tcPr>
            <w:tcW w:w="3685" w:type="dxa"/>
            <w:tcBorders>
              <w:top w:val="single" w:sz="2" w:space="0" w:color="000000"/>
              <w:left w:val="single" w:sz="2" w:space="0" w:color="000000"/>
              <w:bottom w:val="single" w:sz="2" w:space="0" w:color="000000"/>
              <w:right w:val="single" w:sz="2" w:space="0" w:color="000000"/>
            </w:tcBorders>
          </w:tcPr>
          <w:p w14:paraId="41904CE1" w14:textId="77777777" w:rsidR="006E68A6" w:rsidRPr="004A224E" w:rsidRDefault="006E68A6" w:rsidP="006E68A6">
            <w:pPr>
              <w:spacing w:after="0" w:line="259" w:lineRule="auto"/>
              <w:ind w:left="24" w:right="437" w:firstLine="10"/>
              <w:jc w:val="left"/>
              <w:rPr>
                <w:rFonts w:ascii="Arial" w:hAnsi="Arial" w:cs="Arial"/>
                <w:sz w:val="24"/>
                <w:szCs w:val="24"/>
              </w:rPr>
            </w:pPr>
            <w:r w:rsidRPr="004A224E">
              <w:rPr>
                <w:rFonts w:ascii="Arial" w:hAnsi="Arial" w:cs="Arial"/>
                <w:sz w:val="24"/>
                <w:szCs w:val="24"/>
              </w:rPr>
              <w:t>ICT Literate and competent user of MS Office software</w:t>
            </w:r>
          </w:p>
        </w:tc>
        <w:tc>
          <w:tcPr>
            <w:tcW w:w="3402" w:type="dxa"/>
            <w:tcBorders>
              <w:top w:val="single" w:sz="2" w:space="0" w:color="000000"/>
              <w:left w:val="single" w:sz="2" w:space="0" w:color="000000"/>
              <w:bottom w:val="single" w:sz="2" w:space="0" w:color="000000"/>
              <w:right w:val="single" w:sz="2" w:space="0" w:color="000000"/>
            </w:tcBorders>
          </w:tcPr>
          <w:p w14:paraId="57E2366B" w14:textId="36D623BB" w:rsidR="006E68A6" w:rsidRPr="004A224E" w:rsidRDefault="006E68A6" w:rsidP="006E68A6">
            <w:pPr>
              <w:spacing w:after="0" w:line="259" w:lineRule="auto"/>
              <w:ind w:left="19" w:right="0" w:firstLine="5"/>
              <w:jc w:val="left"/>
              <w:rPr>
                <w:rFonts w:ascii="Arial" w:hAnsi="Arial" w:cs="Arial"/>
                <w:sz w:val="24"/>
                <w:szCs w:val="24"/>
              </w:rPr>
            </w:pPr>
          </w:p>
        </w:tc>
      </w:tr>
      <w:tr w:rsidR="006E68A6" w:rsidRPr="004A224E" w14:paraId="014CA377"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70537466" w14:textId="77777777" w:rsidR="006E68A6" w:rsidRPr="004A224E" w:rsidRDefault="006E68A6" w:rsidP="006E68A6">
            <w:pPr>
              <w:spacing w:after="0" w:line="259" w:lineRule="auto"/>
              <w:ind w:left="74"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CA57187" w14:textId="0D753C31" w:rsidR="006E68A6" w:rsidRPr="004A224E" w:rsidRDefault="006E68A6" w:rsidP="006E68A6">
            <w:pPr>
              <w:spacing w:after="0" w:line="259" w:lineRule="auto"/>
              <w:ind w:left="24" w:right="437" w:firstLine="10"/>
              <w:jc w:val="left"/>
              <w:rPr>
                <w:rFonts w:ascii="Arial" w:hAnsi="Arial" w:cs="Arial"/>
                <w:sz w:val="24"/>
                <w:szCs w:val="24"/>
              </w:rPr>
            </w:pPr>
          </w:p>
        </w:tc>
        <w:tc>
          <w:tcPr>
            <w:tcW w:w="3402" w:type="dxa"/>
            <w:tcBorders>
              <w:top w:val="single" w:sz="2" w:space="0" w:color="000000"/>
              <w:left w:val="single" w:sz="2" w:space="0" w:color="000000"/>
              <w:bottom w:val="single" w:sz="2" w:space="0" w:color="000000"/>
              <w:right w:val="single" w:sz="2" w:space="0" w:color="000000"/>
            </w:tcBorders>
          </w:tcPr>
          <w:p w14:paraId="6592DA6C" w14:textId="2F22F088" w:rsidR="002373F8" w:rsidRPr="009261AE" w:rsidRDefault="002373F8" w:rsidP="002373F8">
            <w:pPr>
              <w:pStyle w:val="TableContents"/>
              <w:rPr>
                <w:rFonts w:ascii="Arial" w:hAnsi="Arial"/>
              </w:rPr>
            </w:pPr>
            <w:r w:rsidRPr="009261AE">
              <w:rPr>
                <w:rFonts w:ascii="Arial" w:hAnsi="Arial"/>
              </w:rPr>
              <w:t>Working knowledge and understanding of Council practice and functions</w:t>
            </w:r>
            <w:r>
              <w:rPr>
                <w:rFonts w:ascii="Arial" w:hAnsi="Arial"/>
              </w:rPr>
              <w:t>.</w:t>
            </w:r>
          </w:p>
          <w:p w14:paraId="02012748" w14:textId="15AE5E01" w:rsidR="006E68A6" w:rsidRPr="004A224E" w:rsidRDefault="002373F8" w:rsidP="002373F8">
            <w:pPr>
              <w:pStyle w:val="TableContents"/>
              <w:rPr>
                <w:rFonts w:ascii="Arial" w:hAnsi="Arial"/>
              </w:rPr>
            </w:pPr>
            <w:r w:rsidRPr="009261AE">
              <w:rPr>
                <w:rFonts w:ascii="Arial" w:hAnsi="Arial"/>
              </w:rPr>
              <w:t xml:space="preserve">Working knowledge of procedures, roles, </w:t>
            </w:r>
            <w:proofErr w:type="gramStart"/>
            <w:r w:rsidRPr="009261AE">
              <w:rPr>
                <w:rFonts w:ascii="Arial" w:hAnsi="Arial"/>
              </w:rPr>
              <w:t>duties</w:t>
            </w:r>
            <w:proofErr w:type="gramEnd"/>
            <w:r w:rsidRPr="009261AE">
              <w:rPr>
                <w:rFonts w:ascii="Arial" w:hAnsi="Arial"/>
              </w:rPr>
              <w:t xml:space="preserve"> and responsibilities of </w:t>
            </w:r>
            <w:r>
              <w:rPr>
                <w:rFonts w:ascii="Arial" w:hAnsi="Arial"/>
              </w:rPr>
              <w:t xml:space="preserve">Community </w:t>
            </w:r>
            <w:r w:rsidRPr="009261AE">
              <w:rPr>
                <w:rFonts w:ascii="Arial" w:hAnsi="Arial"/>
              </w:rPr>
              <w:t>Councils</w:t>
            </w:r>
            <w:r>
              <w:rPr>
                <w:rFonts w:ascii="Arial" w:hAnsi="Arial"/>
              </w:rPr>
              <w:t>.</w:t>
            </w:r>
          </w:p>
        </w:tc>
      </w:tr>
      <w:tr w:rsidR="006E68A6" w:rsidRPr="004A224E" w14:paraId="40F3ADFB" w14:textId="77777777" w:rsidTr="004A224E">
        <w:trPr>
          <w:gridBefore w:val="1"/>
          <w:wBefore w:w="11" w:type="dxa"/>
          <w:trHeight w:val="842"/>
        </w:trPr>
        <w:tc>
          <w:tcPr>
            <w:tcW w:w="2624" w:type="dxa"/>
            <w:tcBorders>
              <w:top w:val="single" w:sz="2" w:space="0" w:color="000000"/>
              <w:left w:val="single" w:sz="2" w:space="0" w:color="000000"/>
              <w:bottom w:val="single" w:sz="2" w:space="0" w:color="000000"/>
              <w:right w:val="single" w:sz="2" w:space="0" w:color="000000"/>
            </w:tcBorders>
          </w:tcPr>
          <w:p w14:paraId="0BF1692E" w14:textId="77777777" w:rsidR="006E68A6" w:rsidRPr="004A224E"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75CB76B" w14:textId="77777777" w:rsidR="006E68A6" w:rsidRPr="004A224E" w:rsidRDefault="006E68A6" w:rsidP="006E68A6">
            <w:pPr>
              <w:spacing w:after="0" w:line="259" w:lineRule="auto"/>
              <w:ind w:left="10" w:right="101" w:firstLine="14"/>
              <w:jc w:val="left"/>
              <w:rPr>
                <w:rFonts w:ascii="Arial" w:hAnsi="Arial" w:cs="Arial"/>
                <w:sz w:val="24"/>
                <w:szCs w:val="24"/>
              </w:rPr>
            </w:pPr>
            <w:r w:rsidRPr="004A224E">
              <w:rPr>
                <w:rFonts w:ascii="Arial" w:hAnsi="Arial" w:cs="Arial"/>
                <w:sz w:val="24"/>
                <w:szCs w:val="24"/>
              </w:rPr>
              <w:t>Communication skills: face to face, written, social media and website</w:t>
            </w:r>
          </w:p>
        </w:tc>
        <w:tc>
          <w:tcPr>
            <w:tcW w:w="3402" w:type="dxa"/>
            <w:tcBorders>
              <w:top w:val="single" w:sz="2" w:space="0" w:color="000000"/>
              <w:left w:val="single" w:sz="2" w:space="0" w:color="000000"/>
              <w:bottom w:val="single" w:sz="2" w:space="0" w:color="000000"/>
              <w:right w:val="single" w:sz="2" w:space="0" w:color="000000"/>
            </w:tcBorders>
          </w:tcPr>
          <w:p w14:paraId="4AF55611" w14:textId="35681A9D" w:rsidR="006E68A6" w:rsidRPr="004A224E" w:rsidRDefault="006E68A6" w:rsidP="006E68A6">
            <w:pPr>
              <w:spacing w:after="0" w:line="259" w:lineRule="auto"/>
              <w:ind w:left="14" w:right="0" w:firstLine="10"/>
              <w:jc w:val="left"/>
              <w:rPr>
                <w:rFonts w:ascii="Arial" w:hAnsi="Arial" w:cs="Arial"/>
                <w:sz w:val="24"/>
                <w:szCs w:val="24"/>
              </w:rPr>
            </w:pPr>
          </w:p>
        </w:tc>
      </w:tr>
      <w:tr w:rsidR="006E68A6" w:rsidRPr="004A224E" w14:paraId="7B9A9A48" w14:textId="77777777" w:rsidTr="004A224E">
        <w:trPr>
          <w:gridBefore w:val="1"/>
          <w:wBefore w:w="11" w:type="dxa"/>
          <w:trHeight w:val="838"/>
        </w:trPr>
        <w:tc>
          <w:tcPr>
            <w:tcW w:w="2624" w:type="dxa"/>
            <w:tcBorders>
              <w:top w:val="single" w:sz="2" w:space="0" w:color="000000"/>
              <w:left w:val="single" w:sz="2" w:space="0" w:color="000000"/>
              <w:bottom w:val="single" w:sz="2" w:space="0" w:color="000000"/>
              <w:right w:val="single" w:sz="2" w:space="0" w:color="000000"/>
            </w:tcBorders>
          </w:tcPr>
          <w:p w14:paraId="1BE26403" w14:textId="77777777" w:rsidR="006E68A6" w:rsidRPr="004A224E"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72396F6" w14:textId="77777777" w:rsidR="006E68A6" w:rsidRPr="004A224E" w:rsidRDefault="006E68A6" w:rsidP="006E68A6">
            <w:pPr>
              <w:spacing w:after="0" w:line="259" w:lineRule="auto"/>
              <w:ind w:left="5" w:right="187" w:firstLine="0"/>
              <w:jc w:val="left"/>
              <w:rPr>
                <w:rFonts w:ascii="Arial" w:hAnsi="Arial" w:cs="Arial"/>
                <w:sz w:val="24"/>
                <w:szCs w:val="24"/>
              </w:rPr>
            </w:pPr>
            <w:r w:rsidRPr="004A224E">
              <w:rPr>
                <w:rFonts w:ascii="Arial" w:hAnsi="Arial" w:cs="Arial"/>
                <w:sz w:val="24"/>
                <w:szCs w:val="24"/>
              </w:rPr>
              <w:t>Able to work on own initiative and as part of a team</w:t>
            </w:r>
          </w:p>
        </w:tc>
        <w:tc>
          <w:tcPr>
            <w:tcW w:w="3402" w:type="dxa"/>
            <w:tcBorders>
              <w:top w:val="single" w:sz="2" w:space="0" w:color="000000"/>
              <w:left w:val="single" w:sz="2" w:space="0" w:color="000000"/>
              <w:bottom w:val="single" w:sz="2" w:space="0" w:color="000000"/>
              <w:right w:val="single" w:sz="2" w:space="0" w:color="000000"/>
            </w:tcBorders>
          </w:tcPr>
          <w:p w14:paraId="0B634D56" w14:textId="7EB5FD87" w:rsidR="006E68A6" w:rsidRPr="004A224E" w:rsidRDefault="006E68A6" w:rsidP="006E68A6">
            <w:pPr>
              <w:spacing w:after="0" w:line="259" w:lineRule="auto"/>
              <w:ind w:left="5" w:right="0" w:firstLine="10"/>
              <w:jc w:val="left"/>
              <w:rPr>
                <w:rFonts w:ascii="Arial" w:hAnsi="Arial" w:cs="Arial"/>
                <w:sz w:val="24"/>
                <w:szCs w:val="24"/>
              </w:rPr>
            </w:pPr>
          </w:p>
        </w:tc>
      </w:tr>
      <w:tr w:rsidR="006E68A6" w:rsidRPr="004A224E" w14:paraId="520EE774" w14:textId="77777777" w:rsidTr="004A224E">
        <w:trPr>
          <w:gridBefore w:val="1"/>
          <w:wBefore w:w="11" w:type="dxa"/>
          <w:trHeight w:val="838"/>
        </w:trPr>
        <w:tc>
          <w:tcPr>
            <w:tcW w:w="2624" w:type="dxa"/>
            <w:tcBorders>
              <w:top w:val="single" w:sz="2" w:space="0" w:color="000000"/>
              <w:left w:val="single" w:sz="2" w:space="0" w:color="000000"/>
              <w:bottom w:val="single" w:sz="2" w:space="0" w:color="000000"/>
              <w:right w:val="single" w:sz="2" w:space="0" w:color="000000"/>
            </w:tcBorders>
          </w:tcPr>
          <w:p w14:paraId="69A5FC25" w14:textId="77777777" w:rsidR="006E68A6" w:rsidRPr="004A224E"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FC71433" w14:textId="283FF68E" w:rsidR="006E68A6" w:rsidRPr="004A224E" w:rsidRDefault="006E68A6" w:rsidP="006E68A6">
            <w:pPr>
              <w:spacing w:after="0" w:line="259" w:lineRule="auto"/>
              <w:ind w:left="5" w:right="187" w:firstLine="0"/>
              <w:jc w:val="left"/>
              <w:rPr>
                <w:rFonts w:ascii="Arial" w:hAnsi="Arial" w:cs="Arial"/>
                <w:sz w:val="24"/>
                <w:szCs w:val="24"/>
              </w:rPr>
            </w:pPr>
            <w:r w:rsidRPr="004A224E">
              <w:rPr>
                <w:rFonts w:ascii="Arial" w:hAnsi="Arial" w:cs="Arial"/>
                <w:sz w:val="24"/>
                <w:szCs w:val="24"/>
              </w:rPr>
              <w:t>Well organised and able to prioritise workload</w:t>
            </w:r>
          </w:p>
        </w:tc>
        <w:tc>
          <w:tcPr>
            <w:tcW w:w="3402" w:type="dxa"/>
            <w:tcBorders>
              <w:top w:val="single" w:sz="2" w:space="0" w:color="000000"/>
              <w:left w:val="single" w:sz="2" w:space="0" w:color="000000"/>
              <w:bottom w:val="single" w:sz="2" w:space="0" w:color="000000"/>
              <w:right w:val="single" w:sz="2" w:space="0" w:color="000000"/>
            </w:tcBorders>
          </w:tcPr>
          <w:p w14:paraId="335EAC90" w14:textId="77777777" w:rsidR="006E68A6" w:rsidRPr="004A224E" w:rsidRDefault="006E68A6" w:rsidP="006E68A6">
            <w:pPr>
              <w:spacing w:after="0" w:line="259" w:lineRule="auto"/>
              <w:ind w:left="5" w:right="0" w:firstLine="10"/>
              <w:jc w:val="left"/>
              <w:rPr>
                <w:rFonts w:ascii="Arial" w:hAnsi="Arial" w:cs="Arial"/>
                <w:sz w:val="24"/>
                <w:szCs w:val="24"/>
              </w:rPr>
            </w:pPr>
          </w:p>
        </w:tc>
      </w:tr>
      <w:tr w:rsidR="006E68A6" w:rsidRPr="004A224E" w14:paraId="613694B4" w14:textId="77777777" w:rsidTr="004A224E">
        <w:trPr>
          <w:gridBefore w:val="1"/>
          <w:wBefore w:w="11" w:type="dxa"/>
          <w:trHeight w:val="567"/>
        </w:trPr>
        <w:tc>
          <w:tcPr>
            <w:tcW w:w="2624" w:type="dxa"/>
            <w:tcBorders>
              <w:top w:val="single" w:sz="2" w:space="0" w:color="000000"/>
              <w:left w:val="single" w:sz="2" w:space="0" w:color="000000"/>
              <w:bottom w:val="single" w:sz="2" w:space="0" w:color="000000"/>
              <w:right w:val="single" w:sz="2" w:space="0" w:color="000000"/>
            </w:tcBorders>
          </w:tcPr>
          <w:p w14:paraId="751DA547" w14:textId="77777777" w:rsidR="006E68A6" w:rsidRPr="00BC6665" w:rsidRDefault="006E68A6" w:rsidP="006E68A6">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0D5A8F01" w14:textId="035DA456" w:rsidR="006E68A6" w:rsidRPr="00BC6665" w:rsidRDefault="00BC6665" w:rsidP="006E68A6">
            <w:pPr>
              <w:spacing w:after="0" w:line="259" w:lineRule="auto"/>
              <w:ind w:left="0" w:right="0" w:firstLine="0"/>
              <w:jc w:val="left"/>
              <w:rPr>
                <w:rFonts w:ascii="Arial" w:hAnsi="Arial" w:cs="Arial"/>
                <w:sz w:val="24"/>
                <w:szCs w:val="24"/>
              </w:rPr>
            </w:pPr>
            <w:r w:rsidRPr="00BC6665">
              <w:rPr>
                <w:rFonts w:ascii="Arial" w:hAnsi="Arial"/>
                <w:sz w:val="24"/>
                <w:szCs w:val="24"/>
              </w:rPr>
              <w:t xml:space="preserve">Have a welcoming, friendly, open manner and an ability to </w:t>
            </w:r>
            <w:r w:rsidRPr="00BC6665">
              <w:rPr>
                <w:rFonts w:ascii="Arial" w:hAnsi="Arial"/>
                <w:sz w:val="24"/>
                <w:szCs w:val="24"/>
              </w:rPr>
              <w:lastRenderedPageBreak/>
              <w:t>talk to and engage people from a range of backgrounds.</w:t>
            </w:r>
          </w:p>
        </w:tc>
        <w:tc>
          <w:tcPr>
            <w:tcW w:w="3402" w:type="dxa"/>
            <w:tcBorders>
              <w:top w:val="single" w:sz="2" w:space="0" w:color="000000"/>
              <w:left w:val="single" w:sz="2" w:space="0" w:color="000000"/>
              <w:bottom w:val="single" w:sz="2" w:space="0" w:color="000000"/>
              <w:right w:val="single" w:sz="2" w:space="0" w:color="000000"/>
            </w:tcBorders>
          </w:tcPr>
          <w:p w14:paraId="662CD6BA" w14:textId="77777777" w:rsidR="006E68A6" w:rsidRPr="004A224E" w:rsidRDefault="006E68A6" w:rsidP="006E68A6">
            <w:pPr>
              <w:spacing w:after="160" w:line="259" w:lineRule="auto"/>
              <w:ind w:left="0" w:right="0" w:firstLine="0"/>
              <w:jc w:val="left"/>
              <w:rPr>
                <w:rFonts w:ascii="Arial" w:hAnsi="Arial" w:cs="Arial"/>
                <w:sz w:val="24"/>
                <w:szCs w:val="24"/>
              </w:rPr>
            </w:pPr>
          </w:p>
        </w:tc>
      </w:tr>
      <w:tr w:rsidR="006E68A6" w:rsidRPr="004A224E" w14:paraId="011FFBC7" w14:textId="77777777" w:rsidTr="004A224E">
        <w:trPr>
          <w:gridBefore w:val="1"/>
          <w:wBefore w:w="11" w:type="dxa"/>
          <w:trHeight w:val="835"/>
        </w:trPr>
        <w:tc>
          <w:tcPr>
            <w:tcW w:w="2624" w:type="dxa"/>
            <w:tcBorders>
              <w:top w:val="single" w:sz="2" w:space="0" w:color="000000"/>
              <w:left w:val="single" w:sz="2" w:space="0" w:color="000000"/>
              <w:bottom w:val="single" w:sz="2" w:space="0" w:color="000000"/>
              <w:right w:val="single" w:sz="2" w:space="0" w:color="000000"/>
            </w:tcBorders>
          </w:tcPr>
          <w:p w14:paraId="05F3B641" w14:textId="77777777" w:rsidR="006E68A6" w:rsidRPr="004A224E" w:rsidRDefault="006E68A6" w:rsidP="006E68A6">
            <w:pPr>
              <w:spacing w:after="0" w:line="259" w:lineRule="auto"/>
              <w:ind w:left="69" w:right="0" w:firstLine="0"/>
              <w:jc w:val="left"/>
              <w:rPr>
                <w:rFonts w:ascii="Arial" w:hAnsi="Arial" w:cs="Arial"/>
                <w:b/>
                <w:bCs/>
                <w:sz w:val="24"/>
                <w:szCs w:val="24"/>
              </w:rPr>
            </w:pPr>
            <w:r w:rsidRPr="004A224E">
              <w:rPr>
                <w:rFonts w:ascii="Arial" w:hAnsi="Arial" w:cs="Arial"/>
                <w:b/>
                <w:bCs/>
                <w:sz w:val="24"/>
                <w:szCs w:val="24"/>
              </w:rPr>
              <w:t>Other</w:t>
            </w:r>
          </w:p>
        </w:tc>
        <w:tc>
          <w:tcPr>
            <w:tcW w:w="3685" w:type="dxa"/>
            <w:tcBorders>
              <w:top w:val="single" w:sz="2" w:space="0" w:color="000000"/>
              <w:left w:val="single" w:sz="2" w:space="0" w:color="000000"/>
              <w:bottom w:val="single" w:sz="2" w:space="0" w:color="000000"/>
              <w:right w:val="single" w:sz="2" w:space="0" w:color="000000"/>
            </w:tcBorders>
          </w:tcPr>
          <w:p w14:paraId="71A38E90" w14:textId="77777777" w:rsidR="006E68A6" w:rsidRPr="004A224E" w:rsidRDefault="006E68A6" w:rsidP="006E68A6">
            <w:pPr>
              <w:spacing w:after="0" w:line="259" w:lineRule="auto"/>
              <w:ind w:left="5" w:right="139" w:firstLine="10"/>
              <w:jc w:val="left"/>
              <w:rPr>
                <w:rFonts w:ascii="Arial" w:hAnsi="Arial" w:cs="Arial"/>
                <w:sz w:val="24"/>
                <w:szCs w:val="24"/>
              </w:rPr>
            </w:pPr>
            <w:r w:rsidRPr="004A224E">
              <w:rPr>
                <w:rFonts w:ascii="Arial" w:hAnsi="Arial" w:cs="Arial"/>
                <w:sz w:val="24"/>
                <w:szCs w:val="24"/>
              </w:rPr>
              <w:t>Committed to continuous development within the sector</w:t>
            </w:r>
          </w:p>
        </w:tc>
        <w:tc>
          <w:tcPr>
            <w:tcW w:w="3402" w:type="dxa"/>
            <w:tcBorders>
              <w:top w:val="single" w:sz="2" w:space="0" w:color="000000"/>
              <w:left w:val="single" w:sz="2" w:space="0" w:color="000000"/>
              <w:bottom w:val="single" w:sz="2" w:space="0" w:color="000000"/>
              <w:right w:val="single" w:sz="2" w:space="0" w:color="000000"/>
            </w:tcBorders>
          </w:tcPr>
          <w:p w14:paraId="2AA117EF" w14:textId="77777777" w:rsidR="006E68A6" w:rsidRPr="004A224E" w:rsidRDefault="006E68A6" w:rsidP="006E68A6">
            <w:pPr>
              <w:spacing w:after="160" w:line="259" w:lineRule="auto"/>
              <w:ind w:left="0" w:right="0" w:firstLine="0"/>
              <w:jc w:val="left"/>
              <w:rPr>
                <w:rFonts w:ascii="Arial" w:hAnsi="Arial" w:cs="Arial"/>
                <w:sz w:val="24"/>
                <w:szCs w:val="24"/>
              </w:rPr>
            </w:pPr>
          </w:p>
        </w:tc>
      </w:tr>
      <w:tr w:rsidR="006E68A6" w:rsidRPr="004A224E" w14:paraId="2EBC3A10" w14:textId="77777777" w:rsidTr="004A224E">
        <w:tblPrEx>
          <w:tblCellMar>
            <w:top w:w="52" w:type="dxa"/>
            <w:left w:w="101" w:type="dxa"/>
            <w:right w:w="437" w:type="dxa"/>
          </w:tblCellMar>
        </w:tblPrEx>
        <w:trPr>
          <w:trHeight w:val="1133"/>
        </w:trPr>
        <w:tc>
          <w:tcPr>
            <w:tcW w:w="2635" w:type="dxa"/>
            <w:gridSpan w:val="2"/>
            <w:tcBorders>
              <w:top w:val="single" w:sz="2" w:space="0" w:color="000000"/>
              <w:left w:val="single" w:sz="2" w:space="0" w:color="000000"/>
              <w:bottom w:val="single" w:sz="2" w:space="0" w:color="000000"/>
              <w:right w:val="single" w:sz="2" w:space="0" w:color="000000"/>
            </w:tcBorders>
          </w:tcPr>
          <w:p w14:paraId="37C8908F" w14:textId="77777777" w:rsidR="006E68A6" w:rsidRPr="004A224E" w:rsidRDefault="006E68A6" w:rsidP="006E68A6">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245E87D5" w14:textId="77777777" w:rsidR="006E68A6" w:rsidRPr="002911EE" w:rsidRDefault="006E68A6" w:rsidP="006E68A6">
            <w:pPr>
              <w:spacing w:after="0" w:line="259" w:lineRule="auto"/>
              <w:ind w:left="0" w:right="115" w:firstLine="5"/>
              <w:jc w:val="left"/>
              <w:rPr>
                <w:rFonts w:ascii="Arial" w:hAnsi="Arial" w:cs="Arial"/>
                <w:sz w:val="24"/>
                <w:szCs w:val="24"/>
              </w:rPr>
            </w:pPr>
            <w:r w:rsidRPr="002911EE">
              <w:rPr>
                <w:rFonts w:ascii="Arial" w:hAnsi="Arial" w:cs="Arial"/>
                <w:sz w:val="24"/>
                <w:szCs w:val="24"/>
              </w:rPr>
              <w:t>Ability to work flexibly, including attending evening meetings and weekend events</w:t>
            </w:r>
          </w:p>
        </w:tc>
        <w:tc>
          <w:tcPr>
            <w:tcW w:w="3402" w:type="dxa"/>
            <w:tcBorders>
              <w:top w:val="single" w:sz="2" w:space="0" w:color="000000"/>
              <w:left w:val="single" w:sz="2" w:space="0" w:color="000000"/>
              <w:bottom w:val="single" w:sz="2" w:space="0" w:color="000000"/>
              <w:right w:val="single" w:sz="2" w:space="0" w:color="000000"/>
            </w:tcBorders>
          </w:tcPr>
          <w:p w14:paraId="598DC49A" w14:textId="77777777" w:rsidR="006E68A6" w:rsidRPr="004A224E" w:rsidRDefault="006E68A6" w:rsidP="006E68A6">
            <w:pPr>
              <w:spacing w:after="160" w:line="259" w:lineRule="auto"/>
              <w:ind w:left="0" w:right="0" w:firstLine="0"/>
              <w:jc w:val="left"/>
              <w:rPr>
                <w:rFonts w:ascii="Arial" w:hAnsi="Arial" w:cs="Arial"/>
                <w:sz w:val="24"/>
                <w:szCs w:val="24"/>
              </w:rPr>
            </w:pPr>
          </w:p>
        </w:tc>
      </w:tr>
      <w:tr w:rsidR="006E68A6" w:rsidRPr="004A224E" w14:paraId="5467BD0E" w14:textId="77777777" w:rsidTr="002911EE">
        <w:tblPrEx>
          <w:tblCellMar>
            <w:top w:w="52" w:type="dxa"/>
            <w:left w:w="101" w:type="dxa"/>
            <w:right w:w="437" w:type="dxa"/>
          </w:tblCellMar>
        </w:tblPrEx>
        <w:trPr>
          <w:trHeight w:val="627"/>
        </w:trPr>
        <w:tc>
          <w:tcPr>
            <w:tcW w:w="2635" w:type="dxa"/>
            <w:gridSpan w:val="2"/>
            <w:tcBorders>
              <w:top w:val="single" w:sz="2" w:space="0" w:color="000000"/>
              <w:left w:val="single" w:sz="2" w:space="0" w:color="000000"/>
              <w:bottom w:val="single" w:sz="2" w:space="0" w:color="000000"/>
              <w:right w:val="single" w:sz="2" w:space="0" w:color="000000"/>
            </w:tcBorders>
          </w:tcPr>
          <w:p w14:paraId="6BD5F09A" w14:textId="77777777" w:rsidR="006E68A6" w:rsidRPr="004A224E" w:rsidRDefault="006E68A6" w:rsidP="006E68A6">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097C3CE2" w14:textId="5A561CC7" w:rsidR="006E68A6" w:rsidRPr="002911EE" w:rsidRDefault="006E68A6" w:rsidP="006E68A6">
            <w:pPr>
              <w:spacing w:after="0" w:line="259" w:lineRule="auto"/>
              <w:ind w:left="0" w:right="115" w:firstLine="5"/>
              <w:jc w:val="left"/>
              <w:rPr>
                <w:rFonts w:ascii="Arial" w:hAnsi="Arial" w:cs="Arial"/>
                <w:sz w:val="24"/>
                <w:szCs w:val="24"/>
              </w:rPr>
            </w:pPr>
            <w:r w:rsidRPr="002911EE">
              <w:rPr>
                <w:rFonts w:ascii="Arial" w:hAnsi="Arial" w:cs="Arial"/>
                <w:sz w:val="24"/>
                <w:szCs w:val="24"/>
              </w:rPr>
              <w:t>Full clean driving licence and own transport</w:t>
            </w:r>
          </w:p>
        </w:tc>
        <w:tc>
          <w:tcPr>
            <w:tcW w:w="3402" w:type="dxa"/>
            <w:tcBorders>
              <w:top w:val="single" w:sz="2" w:space="0" w:color="000000"/>
              <w:left w:val="single" w:sz="2" w:space="0" w:color="000000"/>
              <w:bottom w:val="single" w:sz="2" w:space="0" w:color="000000"/>
              <w:right w:val="single" w:sz="2" w:space="0" w:color="000000"/>
            </w:tcBorders>
          </w:tcPr>
          <w:p w14:paraId="7E38642B" w14:textId="77777777" w:rsidR="006E68A6" w:rsidRPr="004A224E" w:rsidRDefault="006E68A6" w:rsidP="006E68A6">
            <w:pPr>
              <w:spacing w:after="160" w:line="259" w:lineRule="auto"/>
              <w:ind w:left="0" w:right="0" w:firstLine="0"/>
              <w:jc w:val="left"/>
              <w:rPr>
                <w:rFonts w:ascii="Arial" w:hAnsi="Arial" w:cs="Arial"/>
                <w:sz w:val="24"/>
                <w:szCs w:val="24"/>
              </w:rPr>
            </w:pPr>
          </w:p>
        </w:tc>
      </w:tr>
      <w:tr w:rsidR="006E68A6" w:rsidRPr="004A224E" w14:paraId="68C058E0" w14:textId="77777777" w:rsidTr="002911EE">
        <w:tblPrEx>
          <w:tblCellMar>
            <w:top w:w="52" w:type="dxa"/>
            <w:left w:w="101" w:type="dxa"/>
            <w:right w:w="437" w:type="dxa"/>
          </w:tblCellMar>
        </w:tblPrEx>
        <w:trPr>
          <w:trHeight w:val="627"/>
        </w:trPr>
        <w:tc>
          <w:tcPr>
            <w:tcW w:w="2635" w:type="dxa"/>
            <w:gridSpan w:val="2"/>
            <w:tcBorders>
              <w:top w:val="single" w:sz="2" w:space="0" w:color="000000"/>
              <w:left w:val="single" w:sz="2" w:space="0" w:color="000000"/>
              <w:bottom w:val="single" w:sz="2" w:space="0" w:color="000000"/>
              <w:right w:val="single" w:sz="2" w:space="0" w:color="000000"/>
            </w:tcBorders>
          </w:tcPr>
          <w:p w14:paraId="010A1271" w14:textId="77777777" w:rsidR="006E68A6" w:rsidRPr="004A224E" w:rsidRDefault="006E68A6" w:rsidP="006E68A6">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7A7233CB" w14:textId="33E2FADA" w:rsidR="006E68A6" w:rsidRPr="002911EE" w:rsidRDefault="006E68A6" w:rsidP="006E68A6">
            <w:pPr>
              <w:spacing w:after="0" w:line="259" w:lineRule="auto"/>
              <w:ind w:left="0" w:right="115" w:firstLine="5"/>
              <w:jc w:val="left"/>
              <w:rPr>
                <w:rFonts w:ascii="Arial" w:hAnsi="Arial" w:cs="Arial"/>
                <w:sz w:val="24"/>
                <w:szCs w:val="24"/>
              </w:rPr>
            </w:pPr>
          </w:p>
        </w:tc>
        <w:tc>
          <w:tcPr>
            <w:tcW w:w="3402" w:type="dxa"/>
            <w:tcBorders>
              <w:top w:val="single" w:sz="2" w:space="0" w:color="000000"/>
              <w:left w:val="single" w:sz="2" w:space="0" w:color="000000"/>
              <w:bottom w:val="single" w:sz="2" w:space="0" w:color="000000"/>
              <w:right w:val="single" w:sz="2" w:space="0" w:color="000000"/>
            </w:tcBorders>
          </w:tcPr>
          <w:p w14:paraId="0A39DC2D" w14:textId="2D0F0296" w:rsidR="006E68A6" w:rsidRPr="004A224E" w:rsidRDefault="00291C39" w:rsidP="006E68A6">
            <w:pPr>
              <w:spacing w:after="160" w:line="259" w:lineRule="auto"/>
              <w:ind w:left="0" w:right="0" w:firstLine="0"/>
              <w:jc w:val="left"/>
              <w:rPr>
                <w:rFonts w:ascii="Arial" w:hAnsi="Arial" w:cs="Arial"/>
                <w:sz w:val="24"/>
                <w:szCs w:val="24"/>
              </w:rPr>
            </w:pPr>
            <w:r>
              <w:rPr>
                <w:rFonts w:ascii="Arial" w:hAnsi="Arial" w:cs="Arial"/>
                <w:sz w:val="24"/>
                <w:szCs w:val="24"/>
              </w:rPr>
              <w:t>The ability to communicate through the medium of Welsh</w:t>
            </w:r>
          </w:p>
        </w:tc>
      </w:tr>
    </w:tbl>
    <w:p w14:paraId="060C43CB" w14:textId="531D4EA3" w:rsidR="00510A8D" w:rsidRPr="004A224E" w:rsidRDefault="00510A8D" w:rsidP="004A224E">
      <w:pPr>
        <w:jc w:val="left"/>
        <w:rPr>
          <w:rFonts w:ascii="Arial" w:hAnsi="Arial" w:cs="Arial"/>
          <w:sz w:val="24"/>
          <w:szCs w:val="24"/>
        </w:rPr>
      </w:pPr>
    </w:p>
    <w:sectPr w:rsidR="00510A8D" w:rsidRPr="004A224E" w:rsidSect="0025031D">
      <w:pgSz w:w="11904" w:h="16838"/>
      <w:pgMar w:top="1344" w:right="1642" w:bottom="1276"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55FC71E3" id="_x0000_i1026" style="width:14.25pt;height:14.25pt" coordsize="" o:spt="100" o:bullet="t" adj="0,,0" path="" stroked="f">
        <v:stroke joinstyle="miter"/>
        <v:imagedata r:id="rId1" o:title="image4"/>
        <v:formulas/>
        <v:path o:connecttype="segments"/>
      </v:shape>
    </w:pict>
  </w:numPicBullet>
  <w:abstractNum w:abstractNumId="0" w15:restartNumberingAfterBreak="0">
    <w:nsid w:val="01C80369"/>
    <w:multiLevelType w:val="hybridMultilevel"/>
    <w:tmpl w:val="F7541C8A"/>
    <w:lvl w:ilvl="0" w:tplc="4972F0AC">
      <w:start w:val="3"/>
      <w:numFmt w:val="decimal"/>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C8173A">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205A9A">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86E70C">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C2601E">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06DF4C">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FC7FE0">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04B4EA">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846848">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966423"/>
    <w:multiLevelType w:val="hybridMultilevel"/>
    <w:tmpl w:val="B29C954C"/>
    <w:lvl w:ilvl="0" w:tplc="125E041A">
      <w:start w:val="1"/>
      <w:numFmt w:val="decimal"/>
      <w:lvlText w:val="%1."/>
      <w:lvlJc w:val="left"/>
      <w:pPr>
        <w:ind w:left="933" w:hanging="360"/>
      </w:pPr>
      <w:rPr>
        <w:rFonts w:ascii="Arial" w:eastAsia="Arial" w:hAnsi="Arial" w:cs="Arial" w:hint="default"/>
        <w:spacing w:val="-1"/>
        <w:w w:val="100"/>
        <w:sz w:val="22"/>
        <w:szCs w:val="22"/>
        <w:lang w:val="en-GB" w:eastAsia="en-GB" w:bidi="en-GB"/>
      </w:rPr>
    </w:lvl>
    <w:lvl w:ilvl="1" w:tplc="9288E8C8">
      <w:numFmt w:val="bullet"/>
      <w:lvlText w:val="•"/>
      <w:lvlJc w:val="left"/>
      <w:pPr>
        <w:ind w:left="1842" w:hanging="360"/>
      </w:pPr>
      <w:rPr>
        <w:lang w:val="en-GB" w:eastAsia="en-GB" w:bidi="en-GB"/>
      </w:rPr>
    </w:lvl>
    <w:lvl w:ilvl="2" w:tplc="EDFC9A12">
      <w:numFmt w:val="bullet"/>
      <w:lvlText w:val="•"/>
      <w:lvlJc w:val="left"/>
      <w:pPr>
        <w:ind w:left="2745" w:hanging="360"/>
      </w:pPr>
      <w:rPr>
        <w:lang w:val="en-GB" w:eastAsia="en-GB" w:bidi="en-GB"/>
      </w:rPr>
    </w:lvl>
    <w:lvl w:ilvl="3" w:tplc="4636E52C">
      <w:numFmt w:val="bullet"/>
      <w:lvlText w:val="•"/>
      <w:lvlJc w:val="left"/>
      <w:pPr>
        <w:ind w:left="3647" w:hanging="360"/>
      </w:pPr>
      <w:rPr>
        <w:lang w:val="en-GB" w:eastAsia="en-GB" w:bidi="en-GB"/>
      </w:rPr>
    </w:lvl>
    <w:lvl w:ilvl="4" w:tplc="818EC7C0">
      <w:numFmt w:val="bullet"/>
      <w:lvlText w:val="•"/>
      <w:lvlJc w:val="left"/>
      <w:pPr>
        <w:ind w:left="4550" w:hanging="360"/>
      </w:pPr>
      <w:rPr>
        <w:lang w:val="en-GB" w:eastAsia="en-GB" w:bidi="en-GB"/>
      </w:rPr>
    </w:lvl>
    <w:lvl w:ilvl="5" w:tplc="96781D2E">
      <w:numFmt w:val="bullet"/>
      <w:lvlText w:val="•"/>
      <w:lvlJc w:val="left"/>
      <w:pPr>
        <w:ind w:left="5453" w:hanging="360"/>
      </w:pPr>
      <w:rPr>
        <w:lang w:val="en-GB" w:eastAsia="en-GB" w:bidi="en-GB"/>
      </w:rPr>
    </w:lvl>
    <w:lvl w:ilvl="6" w:tplc="D62E55F6">
      <w:numFmt w:val="bullet"/>
      <w:lvlText w:val="•"/>
      <w:lvlJc w:val="left"/>
      <w:pPr>
        <w:ind w:left="6355" w:hanging="360"/>
      </w:pPr>
      <w:rPr>
        <w:lang w:val="en-GB" w:eastAsia="en-GB" w:bidi="en-GB"/>
      </w:rPr>
    </w:lvl>
    <w:lvl w:ilvl="7" w:tplc="4F0CF72A">
      <w:numFmt w:val="bullet"/>
      <w:lvlText w:val="•"/>
      <w:lvlJc w:val="left"/>
      <w:pPr>
        <w:ind w:left="7258" w:hanging="360"/>
      </w:pPr>
      <w:rPr>
        <w:lang w:val="en-GB" w:eastAsia="en-GB" w:bidi="en-GB"/>
      </w:rPr>
    </w:lvl>
    <w:lvl w:ilvl="8" w:tplc="AB36E944">
      <w:numFmt w:val="bullet"/>
      <w:lvlText w:val="•"/>
      <w:lvlJc w:val="left"/>
      <w:pPr>
        <w:ind w:left="8161" w:hanging="360"/>
      </w:pPr>
      <w:rPr>
        <w:lang w:val="en-GB" w:eastAsia="en-GB" w:bidi="en-GB"/>
      </w:rPr>
    </w:lvl>
  </w:abstractNum>
  <w:abstractNum w:abstractNumId="2" w15:restartNumberingAfterBreak="0">
    <w:nsid w:val="0E3F2A94"/>
    <w:multiLevelType w:val="hybridMultilevel"/>
    <w:tmpl w:val="3F421BC0"/>
    <w:lvl w:ilvl="0" w:tplc="F68E61B6">
      <w:start w:val="8"/>
      <w:numFmt w:val="decimal"/>
      <w:lvlText w:val="%1."/>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BA2978">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884C82">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70651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C0F16C">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B8AC62">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E87B6">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B207C6">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10C0B2">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636E13"/>
    <w:multiLevelType w:val="hybridMultilevel"/>
    <w:tmpl w:val="B62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252F4"/>
    <w:multiLevelType w:val="hybridMultilevel"/>
    <w:tmpl w:val="5C048486"/>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5" w15:restartNumberingAfterBreak="0">
    <w:nsid w:val="28F458D7"/>
    <w:multiLevelType w:val="hybridMultilevel"/>
    <w:tmpl w:val="DFFEA87E"/>
    <w:lvl w:ilvl="0" w:tplc="585C2584">
      <w:numFmt w:val="bullet"/>
      <w:lvlText w:val=""/>
      <w:lvlJc w:val="left"/>
      <w:pPr>
        <w:ind w:left="933" w:hanging="360"/>
      </w:pPr>
      <w:rPr>
        <w:rFonts w:ascii="Symbol" w:eastAsia="Symbol" w:hAnsi="Symbol" w:cs="Symbol" w:hint="default"/>
        <w:w w:val="100"/>
        <w:sz w:val="22"/>
        <w:szCs w:val="22"/>
        <w:lang w:val="en-GB" w:eastAsia="en-GB" w:bidi="en-GB"/>
      </w:rPr>
    </w:lvl>
    <w:lvl w:ilvl="1" w:tplc="8C5C467A">
      <w:numFmt w:val="bullet"/>
      <w:lvlText w:val="•"/>
      <w:lvlJc w:val="left"/>
      <w:pPr>
        <w:ind w:left="1842" w:hanging="360"/>
      </w:pPr>
      <w:rPr>
        <w:lang w:val="en-GB" w:eastAsia="en-GB" w:bidi="en-GB"/>
      </w:rPr>
    </w:lvl>
    <w:lvl w:ilvl="2" w:tplc="12A839FC">
      <w:numFmt w:val="bullet"/>
      <w:lvlText w:val="•"/>
      <w:lvlJc w:val="left"/>
      <w:pPr>
        <w:ind w:left="2745" w:hanging="360"/>
      </w:pPr>
      <w:rPr>
        <w:lang w:val="en-GB" w:eastAsia="en-GB" w:bidi="en-GB"/>
      </w:rPr>
    </w:lvl>
    <w:lvl w:ilvl="3" w:tplc="0406D942">
      <w:numFmt w:val="bullet"/>
      <w:lvlText w:val="•"/>
      <w:lvlJc w:val="left"/>
      <w:pPr>
        <w:ind w:left="3647" w:hanging="360"/>
      </w:pPr>
      <w:rPr>
        <w:lang w:val="en-GB" w:eastAsia="en-GB" w:bidi="en-GB"/>
      </w:rPr>
    </w:lvl>
    <w:lvl w:ilvl="4" w:tplc="526087F0">
      <w:numFmt w:val="bullet"/>
      <w:lvlText w:val="•"/>
      <w:lvlJc w:val="left"/>
      <w:pPr>
        <w:ind w:left="4550" w:hanging="360"/>
      </w:pPr>
      <w:rPr>
        <w:lang w:val="en-GB" w:eastAsia="en-GB" w:bidi="en-GB"/>
      </w:rPr>
    </w:lvl>
    <w:lvl w:ilvl="5" w:tplc="95F08D5E">
      <w:numFmt w:val="bullet"/>
      <w:lvlText w:val="•"/>
      <w:lvlJc w:val="left"/>
      <w:pPr>
        <w:ind w:left="5453" w:hanging="360"/>
      </w:pPr>
      <w:rPr>
        <w:lang w:val="en-GB" w:eastAsia="en-GB" w:bidi="en-GB"/>
      </w:rPr>
    </w:lvl>
    <w:lvl w:ilvl="6" w:tplc="E9F8716E">
      <w:numFmt w:val="bullet"/>
      <w:lvlText w:val="•"/>
      <w:lvlJc w:val="left"/>
      <w:pPr>
        <w:ind w:left="6355" w:hanging="360"/>
      </w:pPr>
      <w:rPr>
        <w:lang w:val="en-GB" w:eastAsia="en-GB" w:bidi="en-GB"/>
      </w:rPr>
    </w:lvl>
    <w:lvl w:ilvl="7" w:tplc="0D6C3DE2">
      <w:numFmt w:val="bullet"/>
      <w:lvlText w:val="•"/>
      <w:lvlJc w:val="left"/>
      <w:pPr>
        <w:ind w:left="7258" w:hanging="360"/>
      </w:pPr>
      <w:rPr>
        <w:lang w:val="en-GB" w:eastAsia="en-GB" w:bidi="en-GB"/>
      </w:rPr>
    </w:lvl>
    <w:lvl w:ilvl="8" w:tplc="96F81004">
      <w:numFmt w:val="bullet"/>
      <w:lvlText w:val="•"/>
      <w:lvlJc w:val="left"/>
      <w:pPr>
        <w:ind w:left="8161" w:hanging="360"/>
      </w:pPr>
      <w:rPr>
        <w:lang w:val="en-GB" w:eastAsia="en-GB" w:bidi="en-GB"/>
      </w:rPr>
    </w:lvl>
  </w:abstractNum>
  <w:abstractNum w:abstractNumId="6" w15:restartNumberingAfterBreak="0">
    <w:nsid w:val="3DB4733B"/>
    <w:multiLevelType w:val="hybridMultilevel"/>
    <w:tmpl w:val="CD7A7D62"/>
    <w:lvl w:ilvl="0" w:tplc="AA4841AE">
      <w:start w:val="1"/>
      <w:numFmt w:val="bullet"/>
      <w:lvlText w:val="•"/>
      <w:lvlPicBulletId w:val="0"/>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5CA4E6">
      <w:start w:val="1"/>
      <w:numFmt w:val="bullet"/>
      <w:lvlText w:val="o"/>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484DC66">
      <w:start w:val="1"/>
      <w:numFmt w:val="bullet"/>
      <w:lvlText w:val="▪"/>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4A5190">
      <w:start w:val="1"/>
      <w:numFmt w:val="bullet"/>
      <w:lvlText w:val="•"/>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CF138">
      <w:start w:val="1"/>
      <w:numFmt w:val="bullet"/>
      <w:lvlText w:val="o"/>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6E057C">
      <w:start w:val="1"/>
      <w:numFmt w:val="bullet"/>
      <w:lvlText w:val="▪"/>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AEFAB4">
      <w:start w:val="1"/>
      <w:numFmt w:val="bullet"/>
      <w:lvlText w:val="•"/>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E4CE84">
      <w:start w:val="1"/>
      <w:numFmt w:val="bullet"/>
      <w:lvlText w:val="o"/>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26691E">
      <w:start w:val="1"/>
      <w:numFmt w:val="bullet"/>
      <w:lvlText w:val="▪"/>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5A0A72"/>
    <w:multiLevelType w:val="hybridMultilevel"/>
    <w:tmpl w:val="70280A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03104"/>
    <w:multiLevelType w:val="hybridMultilevel"/>
    <w:tmpl w:val="A1B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5502C"/>
    <w:multiLevelType w:val="hybridMultilevel"/>
    <w:tmpl w:val="C83C1936"/>
    <w:lvl w:ilvl="0" w:tplc="782464A2">
      <w:start w:val="2"/>
      <w:numFmt w:val="decimal"/>
      <w:lvlText w:val="%1."/>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200C44">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A28682">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F4FAB4">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5C2A58">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588520">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5E5D66">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3EDC54">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1EB908">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60783710">
    <w:abstractNumId w:val="6"/>
  </w:num>
  <w:num w:numId="2" w16cid:durableId="1847329982">
    <w:abstractNumId w:val="0"/>
  </w:num>
  <w:num w:numId="3" w16cid:durableId="37780344">
    <w:abstractNumId w:val="2"/>
  </w:num>
  <w:num w:numId="4" w16cid:durableId="662665311">
    <w:abstractNumId w:val="9"/>
  </w:num>
  <w:num w:numId="5" w16cid:durableId="2085102252">
    <w:abstractNumId w:val="4"/>
  </w:num>
  <w:num w:numId="6" w16cid:durableId="607782326">
    <w:abstractNumId w:val="5"/>
  </w:num>
  <w:num w:numId="7" w16cid:durableId="394356078">
    <w:abstractNumId w:val="1"/>
    <w:lvlOverride w:ilvl="0">
      <w:startOverride w:val="1"/>
    </w:lvlOverride>
    <w:lvlOverride w:ilvl="1"/>
    <w:lvlOverride w:ilvl="2"/>
    <w:lvlOverride w:ilvl="3"/>
    <w:lvlOverride w:ilvl="4"/>
    <w:lvlOverride w:ilvl="5"/>
    <w:lvlOverride w:ilvl="6"/>
    <w:lvlOverride w:ilvl="7"/>
    <w:lvlOverride w:ilvl="8"/>
  </w:num>
  <w:num w:numId="8" w16cid:durableId="1092823863">
    <w:abstractNumId w:val="3"/>
  </w:num>
  <w:num w:numId="9" w16cid:durableId="179322339">
    <w:abstractNumId w:val="8"/>
  </w:num>
  <w:num w:numId="10" w16cid:durableId="43651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7A"/>
    <w:rsid w:val="000104D4"/>
    <w:rsid w:val="0001276E"/>
    <w:rsid w:val="00027181"/>
    <w:rsid w:val="00041E2E"/>
    <w:rsid w:val="000465A7"/>
    <w:rsid w:val="00060947"/>
    <w:rsid w:val="00073363"/>
    <w:rsid w:val="00075008"/>
    <w:rsid w:val="00085464"/>
    <w:rsid w:val="000939B9"/>
    <w:rsid w:val="000D19A5"/>
    <w:rsid w:val="000D39E7"/>
    <w:rsid w:val="000E2B41"/>
    <w:rsid w:val="000E4061"/>
    <w:rsid w:val="000F792B"/>
    <w:rsid w:val="001008F9"/>
    <w:rsid w:val="00115494"/>
    <w:rsid w:val="0014700E"/>
    <w:rsid w:val="001576ED"/>
    <w:rsid w:val="00172DF7"/>
    <w:rsid w:val="001734B1"/>
    <w:rsid w:val="0018353E"/>
    <w:rsid w:val="001A66D7"/>
    <w:rsid w:val="001A6D49"/>
    <w:rsid w:val="002340DD"/>
    <w:rsid w:val="002373F8"/>
    <w:rsid w:val="00240895"/>
    <w:rsid w:val="0025031D"/>
    <w:rsid w:val="002911EE"/>
    <w:rsid w:val="00291C39"/>
    <w:rsid w:val="002D5E1B"/>
    <w:rsid w:val="002F1691"/>
    <w:rsid w:val="002F3A58"/>
    <w:rsid w:val="003119E1"/>
    <w:rsid w:val="0037710C"/>
    <w:rsid w:val="00381B13"/>
    <w:rsid w:val="0038571B"/>
    <w:rsid w:val="003E44A5"/>
    <w:rsid w:val="003F6DCD"/>
    <w:rsid w:val="0041089C"/>
    <w:rsid w:val="0042411A"/>
    <w:rsid w:val="004A224E"/>
    <w:rsid w:val="004E1104"/>
    <w:rsid w:val="00500D7E"/>
    <w:rsid w:val="00510A8D"/>
    <w:rsid w:val="005128C8"/>
    <w:rsid w:val="0052001A"/>
    <w:rsid w:val="005320C3"/>
    <w:rsid w:val="005430AD"/>
    <w:rsid w:val="00550319"/>
    <w:rsid w:val="005B0A1B"/>
    <w:rsid w:val="005F2932"/>
    <w:rsid w:val="006B5581"/>
    <w:rsid w:val="006C1DBF"/>
    <w:rsid w:val="006C5937"/>
    <w:rsid w:val="006C711C"/>
    <w:rsid w:val="006E68A6"/>
    <w:rsid w:val="006F1ACA"/>
    <w:rsid w:val="00736532"/>
    <w:rsid w:val="0073762E"/>
    <w:rsid w:val="007C7314"/>
    <w:rsid w:val="007E1693"/>
    <w:rsid w:val="00803038"/>
    <w:rsid w:val="00813D1C"/>
    <w:rsid w:val="00821954"/>
    <w:rsid w:val="008535F7"/>
    <w:rsid w:val="008547D7"/>
    <w:rsid w:val="00857327"/>
    <w:rsid w:val="008A60FD"/>
    <w:rsid w:val="008B0103"/>
    <w:rsid w:val="008C036C"/>
    <w:rsid w:val="008D2B59"/>
    <w:rsid w:val="008D3763"/>
    <w:rsid w:val="008E5D54"/>
    <w:rsid w:val="009173C1"/>
    <w:rsid w:val="009A105B"/>
    <w:rsid w:val="009C457B"/>
    <w:rsid w:val="00A17CEB"/>
    <w:rsid w:val="00A40367"/>
    <w:rsid w:val="00A41A35"/>
    <w:rsid w:val="00A56BBB"/>
    <w:rsid w:val="00A61F73"/>
    <w:rsid w:val="00A77576"/>
    <w:rsid w:val="00A849BC"/>
    <w:rsid w:val="00A96452"/>
    <w:rsid w:val="00AA5BFD"/>
    <w:rsid w:val="00AE11A4"/>
    <w:rsid w:val="00AE48AA"/>
    <w:rsid w:val="00B27EF8"/>
    <w:rsid w:val="00B54925"/>
    <w:rsid w:val="00B603DF"/>
    <w:rsid w:val="00B73389"/>
    <w:rsid w:val="00BB33F4"/>
    <w:rsid w:val="00BC397A"/>
    <w:rsid w:val="00BC6665"/>
    <w:rsid w:val="00BD02A8"/>
    <w:rsid w:val="00C06542"/>
    <w:rsid w:val="00C335F4"/>
    <w:rsid w:val="00C346DD"/>
    <w:rsid w:val="00C66FFA"/>
    <w:rsid w:val="00C868E6"/>
    <w:rsid w:val="00C95928"/>
    <w:rsid w:val="00CA2963"/>
    <w:rsid w:val="00CC1137"/>
    <w:rsid w:val="00CC4984"/>
    <w:rsid w:val="00CE71CE"/>
    <w:rsid w:val="00D33F88"/>
    <w:rsid w:val="00D57C1C"/>
    <w:rsid w:val="00D67E8F"/>
    <w:rsid w:val="00D720A0"/>
    <w:rsid w:val="00D7500C"/>
    <w:rsid w:val="00D8363F"/>
    <w:rsid w:val="00D93A32"/>
    <w:rsid w:val="00DB4026"/>
    <w:rsid w:val="00DE02CC"/>
    <w:rsid w:val="00E20A48"/>
    <w:rsid w:val="00E26064"/>
    <w:rsid w:val="00E54B8D"/>
    <w:rsid w:val="00E66A6C"/>
    <w:rsid w:val="00EA6475"/>
    <w:rsid w:val="00EC03A3"/>
    <w:rsid w:val="00EE5A27"/>
    <w:rsid w:val="00EF398A"/>
    <w:rsid w:val="00F72D2E"/>
    <w:rsid w:val="00F804F1"/>
    <w:rsid w:val="00F8308D"/>
    <w:rsid w:val="00F91923"/>
    <w:rsid w:val="00FE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2B270"/>
  <w15:docId w15:val="{7F9F417A-08F6-46A4-9516-EA162DD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16" w:lineRule="auto"/>
      <w:ind w:left="389" w:right="5" w:firstLine="9"/>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49BC"/>
    <w:pPr>
      <w:ind w:left="720"/>
      <w:contextualSpacing/>
    </w:pPr>
  </w:style>
  <w:style w:type="paragraph" w:customStyle="1" w:styleId="Default">
    <w:name w:val="Default"/>
    <w:rsid w:val="0001276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8308D"/>
    <w:pPr>
      <w:widowControl w:val="0"/>
      <w:autoSpaceDE w:val="0"/>
      <w:autoSpaceDN w:val="0"/>
      <w:spacing w:after="0" w:line="240" w:lineRule="auto"/>
      <w:ind w:left="0" w:right="0" w:firstLine="0"/>
      <w:jc w:val="left"/>
    </w:pPr>
    <w:rPr>
      <w:rFonts w:ascii="Arial" w:eastAsia="Arial" w:hAnsi="Arial" w:cs="Arial"/>
      <w:color w:val="auto"/>
      <w:sz w:val="22"/>
      <w:lang w:bidi="en-GB"/>
    </w:rPr>
  </w:style>
  <w:style w:type="character" w:customStyle="1" w:styleId="BodyTextChar">
    <w:name w:val="Body Text Char"/>
    <w:basedOn w:val="DefaultParagraphFont"/>
    <w:link w:val="BodyText"/>
    <w:uiPriority w:val="1"/>
    <w:rsid w:val="00F8308D"/>
    <w:rPr>
      <w:rFonts w:ascii="Arial" w:eastAsia="Arial" w:hAnsi="Arial" w:cs="Arial"/>
      <w:lang w:bidi="en-GB"/>
    </w:rPr>
  </w:style>
  <w:style w:type="character" w:styleId="Hyperlink">
    <w:name w:val="Hyperlink"/>
    <w:basedOn w:val="DefaultParagraphFont"/>
    <w:uiPriority w:val="99"/>
    <w:unhideWhenUsed/>
    <w:rsid w:val="005430AD"/>
    <w:rPr>
      <w:color w:val="0563C1" w:themeColor="hyperlink"/>
      <w:u w:val="single"/>
    </w:rPr>
  </w:style>
  <w:style w:type="character" w:styleId="UnresolvedMention">
    <w:name w:val="Unresolved Mention"/>
    <w:basedOn w:val="DefaultParagraphFont"/>
    <w:uiPriority w:val="99"/>
    <w:semiHidden/>
    <w:unhideWhenUsed/>
    <w:rsid w:val="005430AD"/>
    <w:rPr>
      <w:color w:val="605E5C"/>
      <w:shd w:val="clear" w:color="auto" w:fill="E1DFDD"/>
    </w:rPr>
  </w:style>
  <w:style w:type="paragraph" w:customStyle="1" w:styleId="Standard">
    <w:name w:val="Standard"/>
    <w:rsid w:val="008E5D5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6E68A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8534">
      <w:bodyDiv w:val="1"/>
      <w:marLeft w:val="0"/>
      <w:marRight w:val="0"/>
      <w:marTop w:val="0"/>
      <w:marBottom w:val="0"/>
      <w:divBdr>
        <w:top w:val="none" w:sz="0" w:space="0" w:color="auto"/>
        <w:left w:val="none" w:sz="0" w:space="0" w:color="auto"/>
        <w:bottom w:val="none" w:sz="0" w:space="0" w:color="auto"/>
        <w:right w:val="none" w:sz="0" w:space="0" w:color="auto"/>
      </w:divBdr>
    </w:div>
    <w:div w:id="1135102352">
      <w:bodyDiv w:val="1"/>
      <w:marLeft w:val="0"/>
      <w:marRight w:val="0"/>
      <w:marTop w:val="0"/>
      <w:marBottom w:val="0"/>
      <w:divBdr>
        <w:top w:val="none" w:sz="0" w:space="0" w:color="auto"/>
        <w:left w:val="none" w:sz="0" w:space="0" w:color="auto"/>
        <w:bottom w:val="none" w:sz="0" w:space="0" w:color="auto"/>
        <w:right w:val="none" w:sz="0" w:space="0" w:color="auto"/>
      </w:divBdr>
    </w:div>
    <w:div w:id="176502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lannonccclerk@outlook.com" TargetMode="External"/><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271D39954C74FB4EA8DA01293C64C" ma:contentTypeVersion="13" ma:contentTypeDescription="Create a new document." ma:contentTypeScope="" ma:versionID="a7608c03a039d5a29bff0a39ec197916">
  <xsd:schema xmlns:xsd="http://www.w3.org/2001/XMLSchema" xmlns:xs="http://www.w3.org/2001/XMLSchema" xmlns:p="http://schemas.microsoft.com/office/2006/metadata/properties" xmlns:ns2="d1df2341-9a29-448a-9ebb-1661dc25d19e" xmlns:ns3="2c095559-8c8d-40c1-a7e3-fe6f6fd95ec0" targetNamespace="http://schemas.microsoft.com/office/2006/metadata/properties" ma:root="true" ma:fieldsID="c044a54d25e661c14667065cd7bb7aed" ns2:_="" ns3:_="">
    <xsd:import namespace="d1df2341-9a29-448a-9ebb-1661dc25d19e"/>
    <xsd:import namespace="2c095559-8c8d-40c1-a7e3-fe6f6fd95e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f2341-9a29-448a-9ebb-1661dc25d1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95559-8c8d-40c1-a7e3-fe6f6fd95ec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7B174-D1ED-45EC-916E-E6F78A99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f2341-9a29-448a-9ebb-1661dc25d19e"/>
    <ds:schemaRef ds:uri="2c095559-8c8d-40c1-a7e3-fe6f6fd9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52E56-0A34-4AE9-860E-C875CDCADFB3}">
  <ds:schemaRefs>
    <ds:schemaRef ds:uri="http://schemas.microsoft.com/sharepoint/v3/contenttype/forms"/>
  </ds:schemaRefs>
</ds:datastoreItem>
</file>

<file path=customXml/itemProps3.xml><?xml version="1.0" encoding="utf-8"?>
<ds:datastoreItem xmlns:ds="http://schemas.openxmlformats.org/officeDocument/2006/customXml" ds:itemID="{E3943D37-2EB1-4AB4-B8B3-287EACA27669}">
  <ds:schemaRefs>
    <ds:schemaRef ds:uri="http://schemas.openxmlformats.org/officeDocument/2006/bibliography"/>
  </ds:schemaRefs>
</ds:datastoreItem>
</file>

<file path=customXml/itemProps4.xml><?xml version="1.0" encoding="utf-8"?>
<ds:datastoreItem xmlns:ds="http://schemas.openxmlformats.org/officeDocument/2006/customXml" ds:itemID="{47C4800B-2DA5-42AF-AE36-01E47F606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Spurs</dc:creator>
  <cp:keywords/>
  <cp:lastModifiedBy>Clare Hope</cp:lastModifiedBy>
  <cp:revision>31</cp:revision>
  <cp:lastPrinted>2021-09-24T13:08:00Z</cp:lastPrinted>
  <dcterms:created xsi:type="dcterms:W3CDTF">2022-07-17T16:28:00Z</dcterms:created>
  <dcterms:modified xsi:type="dcterms:W3CDTF">2022-07-17T16:45:00Z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0x010100472271D39954C74FB4EA8DA01293C64C</vt:lpwstr>
  </property>
</Properties>
</file>