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E1CB" w14:textId="56A4F4A1" w:rsidR="006F1ACA" w:rsidRPr="004A224E" w:rsidRDefault="008B0103" w:rsidP="008D3763">
      <w:pPr>
        <w:spacing w:after="136" w:line="259" w:lineRule="auto"/>
        <w:ind w:left="19" w:right="0" w:firstLine="0"/>
        <w:rPr>
          <w:rFonts w:ascii="Arial" w:hAnsi="Arial" w:cs="Arial"/>
          <w:color w:val="202124"/>
          <w:sz w:val="24"/>
          <w:szCs w:val="24"/>
          <w:shd w:val="clear" w:color="auto" w:fill="FFFFFF"/>
        </w:rPr>
      </w:pPr>
      <w:r>
        <w:rPr>
          <w:rFonts w:ascii="Arial" w:hAnsi="Arial" w:cs="Arial"/>
          <w:noProof/>
        </w:rPr>
        <w:drawing>
          <wp:inline distT="0" distB="0" distL="0" distR="0" wp14:anchorId="38F01B7C" wp14:editId="3231777E">
            <wp:extent cx="983574" cy="990600"/>
            <wp:effectExtent l="0" t="0" r="762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7346" cy="994399"/>
                    </a:xfrm>
                    <a:prstGeom prst="rect">
                      <a:avLst/>
                    </a:prstGeom>
                  </pic:spPr>
                </pic:pic>
              </a:graphicData>
            </a:graphic>
          </wp:inline>
        </w:drawing>
      </w:r>
      <w:r w:rsidR="00041E2E" w:rsidRPr="00041E2E">
        <w:rPr>
          <w:rFonts w:ascii="Arial" w:hAnsi="Arial" w:cs="Arial"/>
          <w:noProof/>
        </w:rPr>
        <mc:AlternateContent>
          <mc:Choice Requires="wps">
            <w:drawing>
              <wp:anchor distT="45720" distB="45720" distL="114300" distR="114300" simplePos="0" relativeHeight="251659264" behindDoc="0" locked="0" layoutInCell="1" allowOverlap="1" wp14:anchorId="55FC71E3" wp14:editId="548A5D4D">
                <wp:simplePos x="0" y="0"/>
                <wp:positionH relativeFrom="margin">
                  <wp:posOffset>1179830</wp:posOffset>
                </wp:positionH>
                <wp:positionV relativeFrom="paragraph">
                  <wp:posOffset>48260</wp:posOffset>
                </wp:positionV>
                <wp:extent cx="4489450" cy="8382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838200"/>
                        </a:xfrm>
                        <a:prstGeom prst="rect">
                          <a:avLst/>
                        </a:prstGeom>
                        <a:solidFill>
                          <a:srgbClr val="FFFFFF"/>
                        </a:solidFill>
                        <a:ln w="9525">
                          <a:noFill/>
                          <a:miter lim="800000"/>
                          <a:headEnd/>
                          <a:tailEnd/>
                        </a:ln>
                      </wps:spPr>
                      <wps:txbx>
                        <w:txbxContent>
                          <w:p w14:paraId="59F55478" w14:textId="77777777" w:rsidR="00041E2E" w:rsidRDefault="00041E2E" w:rsidP="00041E2E">
                            <w:pPr>
                              <w:spacing w:after="135" w:line="259" w:lineRule="auto"/>
                              <w:ind w:left="34" w:right="34" w:hanging="10"/>
                              <w:jc w:val="center"/>
                              <w:rPr>
                                <w:rFonts w:ascii="Arial" w:hAnsi="Arial" w:cs="Arial"/>
                                <w:b/>
                                <w:bCs/>
                                <w:sz w:val="24"/>
                                <w:szCs w:val="24"/>
                              </w:rPr>
                            </w:pPr>
                          </w:p>
                          <w:p w14:paraId="521F0233" w14:textId="77777777" w:rsidR="008D3763" w:rsidRPr="005A752C" w:rsidRDefault="008D3763" w:rsidP="008D3763">
                            <w:pPr>
                              <w:spacing w:after="135" w:line="259" w:lineRule="auto"/>
                              <w:ind w:left="34" w:right="34" w:firstLine="686"/>
                              <w:rPr>
                                <w:rFonts w:ascii="Arial" w:hAnsi="Arial" w:cs="Arial"/>
                                <w:b/>
                                <w:bCs/>
                                <w:sz w:val="24"/>
                                <w:szCs w:val="24"/>
                                <w:u w:val="single"/>
                              </w:rPr>
                            </w:pPr>
                            <w:r w:rsidRPr="005A752C">
                              <w:rPr>
                                <w:rFonts w:ascii="Arial" w:hAnsi="Arial" w:cs="Arial"/>
                                <w:b/>
                                <w:bCs/>
                                <w:sz w:val="24"/>
                                <w:szCs w:val="24"/>
                                <w:u w:val="single"/>
                              </w:rPr>
                              <w:t>LLANNON COMMUNITY COUNCIL</w:t>
                            </w:r>
                          </w:p>
                          <w:p w14:paraId="7F03265B" w14:textId="7E395FE2" w:rsidR="00041E2E" w:rsidRPr="005A752C" w:rsidRDefault="00274157" w:rsidP="005A752C">
                            <w:pPr>
                              <w:ind w:left="0" w:firstLine="720"/>
                              <w:rPr>
                                <w:b/>
                                <w:bCs/>
                                <w:u w:val="single"/>
                              </w:rPr>
                            </w:pPr>
                            <w:r w:rsidRPr="005A752C">
                              <w:rPr>
                                <w:b/>
                                <w:bCs/>
                                <w:u w:val="single"/>
                              </w:rPr>
                              <w:t>HOSPITALITY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71E3" id="_x0000_t202" coordsize="21600,21600" o:spt="202" path="m,l,21600r21600,l21600,xe">
                <v:stroke joinstyle="miter"/>
                <v:path gradientshapeok="t" o:connecttype="rect"/>
              </v:shapetype>
              <v:shape id="Text Box 2" o:spid="_x0000_s1026" type="#_x0000_t202" style="position:absolute;left:0;text-align:left;margin-left:92.9pt;margin-top:3.8pt;width:353.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EkCwIAAPY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" stroked="f">
                <v:textbox>
                  <w:txbxContent>
                    <w:p w14:paraId="59F55478" w14:textId="77777777" w:rsidR="00041E2E" w:rsidRDefault="00041E2E" w:rsidP="00041E2E">
                      <w:pPr>
                        <w:spacing w:after="135" w:line="259" w:lineRule="auto"/>
                        <w:ind w:left="34" w:right="34" w:hanging="10"/>
                        <w:jc w:val="center"/>
                        <w:rPr>
                          <w:rFonts w:ascii="Arial" w:hAnsi="Arial" w:cs="Arial"/>
                          <w:b/>
                          <w:bCs/>
                          <w:sz w:val="24"/>
                          <w:szCs w:val="24"/>
                        </w:rPr>
                      </w:pPr>
                    </w:p>
                    <w:p w14:paraId="521F0233" w14:textId="77777777" w:rsidR="008D3763" w:rsidRPr="005A752C" w:rsidRDefault="008D3763" w:rsidP="008D3763">
                      <w:pPr>
                        <w:spacing w:after="135" w:line="259" w:lineRule="auto"/>
                        <w:ind w:left="34" w:right="34" w:firstLine="686"/>
                        <w:rPr>
                          <w:rFonts w:ascii="Arial" w:hAnsi="Arial" w:cs="Arial"/>
                          <w:b/>
                          <w:bCs/>
                          <w:sz w:val="24"/>
                          <w:szCs w:val="24"/>
                          <w:u w:val="single"/>
                        </w:rPr>
                      </w:pPr>
                      <w:r w:rsidRPr="005A752C">
                        <w:rPr>
                          <w:rFonts w:ascii="Arial" w:hAnsi="Arial" w:cs="Arial"/>
                          <w:b/>
                          <w:bCs/>
                          <w:sz w:val="24"/>
                          <w:szCs w:val="24"/>
                          <w:u w:val="single"/>
                        </w:rPr>
                        <w:t>LLANNON COMMUNITY COUNCIL</w:t>
                      </w:r>
                    </w:p>
                    <w:p w14:paraId="7F03265B" w14:textId="7E395FE2" w:rsidR="00041E2E" w:rsidRPr="005A752C" w:rsidRDefault="00274157" w:rsidP="005A752C">
                      <w:pPr>
                        <w:ind w:left="0" w:firstLine="720"/>
                        <w:rPr>
                          <w:b/>
                          <w:bCs/>
                          <w:u w:val="single"/>
                        </w:rPr>
                      </w:pPr>
                      <w:r w:rsidRPr="005A752C">
                        <w:rPr>
                          <w:b/>
                          <w:bCs/>
                          <w:u w:val="single"/>
                        </w:rPr>
                        <w:t>HOSPITALITY MANAGER</w:t>
                      </w:r>
                    </w:p>
                  </w:txbxContent>
                </v:textbox>
                <w10:wrap type="square" anchorx="margin"/>
              </v:shape>
            </w:pict>
          </mc:Fallback>
        </mc:AlternateContent>
      </w:r>
    </w:p>
    <w:p w14:paraId="665BD7DA" w14:textId="370327C7" w:rsidR="0001276E" w:rsidRPr="004A224E" w:rsidRDefault="0001276E" w:rsidP="0001276E">
      <w:pPr>
        <w:pStyle w:val="Default"/>
        <w:rPr>
          <w:rFonts w:ascii="Arial" w:hAnsi="Arial" w:cs="Arial"/>
        </w:rPr>
      </w:pPr>
    </w:p>
    <w:p w14:paraId="74848CB8" w14:textId="611B3F76" w:rsidR="00F8308D" w:rsidRPr="003D66D6" w:rsidRDefault="00F8308D" w:rsidP="001C4FBE">
      <w:pPr>
        <w:ind w:left="0" w:firstLine="0"/>
        <w:jc w:val="left"/>
        <w:rPr>
          <w:rFonts w:ascii="Arial" w:hAnsi="Arial" w:cs="Arial"/>
          <w:sz w:val="24"/>
          <w:szCs w:val="24"/>
          <w:shd w:val="clear" w:color="auto" w:fill="FFFFFF"/>
        </w:rPr>
      </w:pPr>
      <w:r w:rsidRPr="003D66D6">
        <w:rPr>
          <w:rFonts w:ascii="Arial" w:hAnsi="Arial" w:cs="Arial"/>
          <w:sz w:val="24"/>
          <w:szCs w:val="24"/>
          <w:shd w:val="clear" w:color="auto" w:fill="FFFFFF"/>
        </w:rPr>
        <w:t>An exciting opportunity has arisen</w:t>
      </w:r>
      <w:r w:rsidR="00CC4984" w:rsidRPr="003D66D6">
        <w:rPr>
          <w:rFonts w:ascii="Arial" w:hAnsi="Arial" w:cs="Arial"/>
          <w:sz w:val="24"/>
          <w:szCs w:val="24"/>
          <w:shd w:val="clear" w:color="auto" w:fill="FFFFFF"/>
        </w:rPr>
        <w:t xml:space="preserve"> at</w:t>
      </w:r>
      <w:r w:rsidRPr="003D66D6">
        <w:rPr>
          <w:rFonts w:ascii="Arial" w:hAnsi="Arial" w:cs="Arial"/>
          <w:sz w:val="24"/>
          <w:szCs w:val="24"/>
          <w:shd w:val="clear" w:color="auto" w:fill="FFFFFF"/>
        </w:rPr>
        <w:t xml:space="preserve"> </w:t>
      </w:r>
      <w:r w:rsidR="008B0103" w:rsidRPr="003D66D6">
        <w:rPr>
          <w:rFonts w:ascii="Arial" w:hAnsi="Arial" w:cs="Arial"/>
          <w:sz w:val="24"/>
          <w:szCs w:val="24"/>
          <w:shd w:val="clear" w:color="auto" w:fill="FFFFFF"/>
        </w:rPr>
        <w:t xml:space="preserve">Llannon Community </w:t>
      </w:r>
      <w:r w:rsidRPr="003D66D6">
        <w:rPr>
          <w:rFonts w:ascii="Arial" w:hAnsi="Arial" w:cs="Arial"/>
          <w:sz w:val="24"/>
          <w:szCs w:val="24"/>
          <w:shd w:val="clear" w:color="auto" w:fill="FFFFFF"/>
        </w:rPr>
        <w:t xml:space="preserve">Council </w:t>
      </w:r>
      <w:r w:rsidR="00A96452" w:rsidRPr="003D66D6">
        <w:rPr>
          <w:rFonts w:ascii="Arial" w:hAnsi="Arial" w:cs="Arial"/>
          <w:sz w:val="24"/>
          <w:szCs w:val="24"/>
          <w:shd w:val="clear" w:color="auto" w:fill="FFFFFF"/>
        </w:rPr>
        <w:t xml:space="preserve">to appoint an innovative, forward </w:t>
      </w:r>
      <w:proofErr w:type="gramStart"/>
      <w:r w:rsidR="00A96452" w:rsidRPr="003D66D6">
        <w:rPr>
          <w:rFonts w:ascii="Arial" w:hAnsi="Arial" w:cs="Arial"/>
          <w:sz w:val="24"/>
          <w:szCs w:val="24"/>
          <w:shd w:val="clear" w:color="auto" w:fill="FFFFFF"/>
        </w:rPr>
        <w:t>thinking</w:t>
      </w:r>
      <w:proofErr w:type="gramEnd"/>
      <w:r w:rsidR="00A96452" w:rsidRPr="003D66D6">
        <w:rPr>
          <w:rFonts w:ascii="Arial" w:hAnsi="Arial" w:cs="Arial"/>
          <w:sz w:val="24"/>
          <w:szCs w:val="24"/>
          <w:shd w:val="clear" w:color="auto" w:fill="FFFFFF"/>
        </w:rPr>
        <w:t xml:space="preserve"> and proactive </w:t>
      </w:r>
      <w:r w:rsidR="00274157" w:rsidRPr="003D66D6">
        <w:rPr>
          <w:rFonts w:ascii="Arial" w:hAnsi="Arial" w:cs="Arial"/>
          <w:sz w:val="24"/>
          <w:szCs w:val="24"/>
          <w:shd w:val="clear" w:color="auto" w:fill="FFFFFF"/>
        </w:rPr>
        <w:t>Hospitality Manager</w:t>
      </w:r>
      <w:r w:rsidR="00546EAA" w:rsidRPr="003D66D6">
        <w:rPr>
          <w:rFonts w:ascii="Arial" w:hAnsi="Arial" w:cs="Arial"/>
          <w:sz w:val="24"/>
          <w:szCs w:val="24"/>
          <w:shd w:val="clear" w:color="auto" w:fill="FFFFFF"/>
        </w:rPr>
        <w:t xml:space="preserve"> to run Tumble Hall and assist with Council</w:t>
      </w:r>
      <w:r w:rsidR="00934B3E" w:rsidRPr="003D66D6">
        <w:rPr>
          <w:rFonts w:ascii="Arial" w:hAnsi="Arial" w:cs="Arial"/>
          <w:sz w:val="24"/>
          <w:szCs w:val="24"/>
          <w:shd w:val="clear" w:color="auto" w:fill="FFFFFF"/>
        </w:rPr>
        <w:t xml:space="preserve"> run events.</w:t>
      </w:r>
    </w:p>
    <w:p w14:paraId="6D5E86FA" w14:textId="77777777" w:rsidR="001C4FBE" w:rsidRPr="003D66D6" w:rsidRDefault="001C4FBE" w:rsidP="001C4FBE">
      <w:pPr>
        <w:ind w:left="0" w:firstLine="0"/>
        <w:jc w:val="left"/>
        <w:rPr>
          <w:rFonts w:ascii="Arial" w:hAnsi="Arial" w:cs="Arial"/>
          <w:sz w:val="24"/>
          <w:szCs w:val="24"/>
          <w:shd w:val="clear" w:color="auto" w:fill="FFFFFF"/>
        </w:rPr>
      </w:pPr>
    </w:p>
    <w:p w14:paraId="1355175C" w14:textId="537B8800" w:rsidR="00092628" w:rsidRPr="003D66D6" w:rsidRDefault="00A07A27" w:rsidP="001C4FBE">
      <w:pPr>
        <w:ind w:left="0" w:firstLine="0"/>
        <w:jc w:val="left"/>
        <w:rPr>
          <w:rFonts w:ascii="Arial" w:hAnsi="Arial" w:cs="Arial"/>
          <w:sz w:val="24"/>
          <w:szCs w:val="24"/>
          <w:lang w:eastAsia="en-US"/>
        </w:rPr>
      </w:pPr>
      <w:r w:rsidRPr="003D66D6">
        <w:rPr>
          <w:rFonts w:ascii="Arial" w:hAnsi="Arial" w:cs="Arial"/>
          <w:sz w:val="24"/>
          <w:szCs w:val="24"/>
        </w:rPr>
        <w:t>Reporting to the Clerk, t</w:t>
      </w:r>
      <w:r w:rsidR="00934B3E" w:rsidRPr="003D66D6">
        <w:rPr>
          <w:rFonts w:ascii="Arial" w:hAnsi="Arial" w:cs="Arial"/>
          <w:sz w:val="24"/>
          <w:szCs w:val="24"/>
        </w:rPr>
        <w:t>he Hospitality Manager</w:t>
      </w:r>
      <w:r w:rsidR="008B4CB0" w:rsidRPr="003D66D6">
        <w:rPr>
          <w:rFonts w:ascii="Arial" w:hAnsi="Arial" w:cs="Arial"/>
          <w:sz w:val="24"/>
          <w:szCs w:val="24"/>
        </w:rPr>
        <w:t xml:space="preserve"> </w:t>
      </w:r>
      <w:r w:rsidR="008B4CB0" w:rsidRPr="003D66D6">
        <w:rPr>
          <w:rFonts w:ascii="Arial" w:hAnsi="Arial" w:cs="Arial"/>
          <w:sz w:val="24"/>
          <w:szCs w:val="24"/>
          <w:lang w:eastAsia="en-US"/>
        </w:rPr>
        <w:t xml:space="preserve">will be responsible for managing, planning, </w:t>
      </w:r>
      <w:proofErr w:type="gramStart"/>
      <w:r w:rsidR="008B4CB0" w:rsidRPr="003D66D6">
        <w:rPr>
          <w:rFonts w:ascii="Arial" w:hAnsi="Arial" w:cs="Arial"/>
          <w:sz w:val="24"/>
          <w:szCs w:val="24"/>
          <w:lang w:eastAsia="en-US"/>
        </w:rPr>
        <w:t>monitoring</w:t>
      </w:r>
      <w:proofErr w:type="gramEnd"/>
      <w:r w:rsidR="008B4CB0" w:rsidRPr="003D66D6">
        <w:rPr>
          <w:rFonts w:ascii="Arial" w:hAnsi="Arial" w:cs="Arial"/>
          <w:sz w:val="24"/>
          <w:szCs w:val="24"/>
          <w:lang w:eastAsia="en-US"/>
        </w:rPr>
        <w:t xml:space="preserve"> and controlling all aspects of the</w:t>
      </w:r>
      <w:r w:rsidR="0028371B" w:rsidRPr="003D66D6">
        <w:rPr>
          <w:rFonts w:ascii="Arial" w:hAnsi="Arial" w:cs="Arial"/>
          <w:sz w:val="24"/>
          <w:szCs w:val="24"/>
          <w:lang w:eastAsia="en-US"/>
        </w:rPr>
        <w:t xml:space="preserve"> Hall</w:t>
      </w:r>
      <w:r w:rsidR="008B4CB0" w:rsidRPr="003D66D6">
        <w:rPr>
          <w:rFonts w:ascii="Arial" w:hAnsi="Arial" w:cs="Arial"/>
          <w:sz w:val="24"/>
          <w:szCs w:val="24"/>
          <w:lang w:eastAsia="en-US"/>
        </w:rPr>
        <w:t xml:space="preserve">, with a flexible approach to working hours.  They will be required to ensure that the </w:t>
      </w:r>
      <w:r w:rsidR="0028371B" w:rsidRPr="003D66D6">
        <w:rPr>
          <w:rFonts w:ascii="Arial" w:hAnsi="Arial" w:cs="Arial"/>
          <w:sz w:val="24"/>
          <w:szCs w:val="24"/>
          <w:lang w:eastAsia="en-US"/>
        </w:rPr>
        <w:t>Hall</w:t>
      </w:r>
      <w:r w:rsidR="008B4CB0" w:rsidRPr="003D66D6">
        <w:rPr>
          <w:rFonts w:ascii="Arial" w:hAnsi="Arial" w:cs="Arial"/>
          <w:sz w:val="24"/>
          <w:szCs w:val="24"/>
          <w:lang w:eastAsia="en-US"/>
        </w:rPr>
        <w:t xml:space="preserve"> is fully operational and ready for use.  They will play an integral part in developing the atmosphere at the</w:t>
      </w:r>
      <w:r w:rsidR="0028371B" w:rsidRPr="003D66D6">
        <w:rPr>
          <w:rFonts w:ascii="Arial" w:hAnsi="Arial" w:cs="Arial"/>
          <w:sz w:val="24"/>
          <w:szCs w:val="24"/>
          <w:lang w:eastAsia="en-US"/>
        </w:rPr>
        <w:t xml:space="preserve"> </w:t>
      </w:r>
      <w:r w:rsidR="00112FB3" w:rsidRPr="003D66D6">
        <w:rPr>
          <w:rFonts w:ascii="Arial" w:hAnsi="Arial" w:cs="Arial"/>
          <w:sz w:val="24"/>
          <w:szCs w:val="24"/>
          <w:lang w:eastAsia="en-US"/>
        </w:rPr>
        <w:t>Hall</w:t>
      </w:r>
      <w:r w:rsidR="008B4CB0" w:rsidRPr="003D66D6">
        <w:rPr>
          <w:rFonts w:ascii="Arial" w:hAnsi="Arial" w:cs="Arial"/>
          <w:sz w:val="24"/>
          <w:szCs w:val="24"/>
          <w:lang w:eastAsia="en-US"/>
        </w:rPr>
        <w:t xml:space="preserve"> into one that is dynamic</w:t>
      </w:r>
      <w:r w:rsidR="00092628" w:rsidRPr="003D66D6">
        <w:rPr>
          <w:rFonts w:ascii="Arial" w:hAnsi="Arial" w:cs="Arial"/>
          <w:sz w:val="24"/>
          <w:szCs w:val="24"/>
          <w:lang w:eastAsia="en-US"/>
        </w:rPr>
        <w:t xml:space="preserve"> and </w:t>
      </w:r>
      <w:r w:rsidR="008B4CB0" w:rsidRPr="003D66D6">
        <w:rPr>
          <w:rFonts w:ascii="Arial" w:hAnsi="Arial" w:cs="Arial"/>
          <w:sz w:val="24"/>
          <w:szCs w:val="24"/>
          <w:lang w:eastAsia="en-US"/>
        </w:rPr>
        <w:t>welcoming</w:t>
      </w:r>
      <w:r w:rsidR="00092628" w:rsidRPr="003D66D6">
        <w:rPr>
          <w:rFonts w:ascii="Arial" w:hAnsi="Arial" w:cs="Arial"/>
          <w:sz w:val="24"/>
          <w:szCs w:val="24"/>
          <w:lang w:eastAsia="en-US"/>
        </w:rPr>
        <w:t>.</w:t>
      </w:r>
      <w:r w:rsidR="00063610" w:rsidRPr="003D66D6">
        <w:rPr>
          <w:rFonts w:ascii="Arial" w:hAnsi="Arial" w:cs="Arial"/>
          <w:sz w:val="24"/>
          <w:szCs w:val="24"/>
          <w:lang w:eastAsia="en-US"/>
        </w:rPr>
        <w:t xml:space="preserve">  </w:t>
      </w:r>
      <w:r w:rsidR="00063610" w:rsidRPr="003D66D6">
        <w:rPr>
          <w:rFonts w:ascii="Arial" w:hAnsi="Arial" w:cs="Arial"/>
          <w:sz w:val="24"/>
          <w:szCs w:val="24"/>
        </w:rPr>
        <w:t xml:space="preserve">The successful applicant will have a ‘can-do’ approach and will be expected to represent the Council in a professional and friendly manner.  </w:t>
      </w:r>
    </w:p>
    <w:p w14:paraId="6D597AF3" w14:textId="77777777" w:rsidR="001C4FBE" w:rsidRPr="003D66D6" w:rsidRDefault="001C4FBE" w:rsidP="001C4FBE">
      <w:pPr>
        <w:ind w:left="0" w:firstLine="0"/>
        <w:jc w:val="left"/>
        <w:rPr>
          <w:rFonts w:ascii="Arial" w:hAnsi="Arial" w:cs="Arial"/>
          <w:sz w:val="24"/>
          <w:szCs w:val="24"/>
          <w:lang w:eastAsia="en-US"/>
        </w:rPr>
      </w:pPr>
    </w:p>
    <w:p w14:paraId="0E59056A" w14:textId="77777777" w:rsidR="004455C1" w:rsidRPr="003D66D6" w:rsidRDefault="003F5195" w:rsidP="004455C1">
      <w:pPr>
        <w:ind w:left="0" w:firstLine="0"/>
        <w:jc w:val="left"/>
        <w:rPr>
          <w:rFonts w:ascii="Arial" w:hAnsi="Arial" w:cs="Arial"/>
          <w:sz w:val="24"/>
          <w:szCs w:val="24"/>
          <w:shd w:val="clear" w:color="auto" w:fill="FFFFFF"/>
        </w:rPr>
      </w:pPr>
      <w:r w:rsidRPr="003D66D6">
        <w:rPr>
          <w:rFonts w:ascii="Arial" w:hAnsi="Arial" w:cs="Arial"/>
          <w:sz w:val="24"/>
          <w:szCs w:val="24"/>
          <w:shd w:val="clear" w:color="auto" w:fill="FFFFFF"/>
        </w:rPr>
        <w:t xml:space="preserve">The Hospitality Manager will </w:t>
      </w:r>
      <w:r w:rsidR="0037710C" w:rsidRPr="003D66D6">
        <w:rPr>
          <w:rFonts w:ascii="Arial" w:hAnsi="Arial" w:cs="Arial"/>
          <w:sz w:val="24"/>
          <w:szCs w:val="24"/>
          <w:shd w:val="clear" w:color="auto" w:fill="FFFFFF"/>
        </w:rPr>
        <w:t xml:space="preserve">be </w:t>
      </w:r>
      <w:r w:rsidR="00F80189" w:rsidRPr="003D66D6">
        <w:rPr>
          <w:rFonts w:ascii="Arial" w:hAnsi="Arial" w:cs="Arial"/>
          <w:sz w:val="24"/>
          <w:szCs w:val="24"/>
          <w:shd w:val="clear" w:color="auto" w:fill="FFFFFF"/>
        </w:rPr>
        <w:t xml:space="preserve">highly </w:t>
      </w:r>
      <w:r w:rsidR="0037710C" w:rsidRPr="003D66D6">
        <w:rPr>
          <w:rFonts w:ascii="Arial" w:hAnsi="Arial" w:cs="Arial"/>
          <w:sz w:val="24"/>
          <w:szCs w:val="24"/>
          <w:shd w:val="clear" w:color="auto" w:fill="FFFFFF"/>
        </w:rPr>
        <w:t>motivated, community focussed and possess excellent communication and organisational skills.</w:t>
      </w:r>
      <w:r w:rsidR="00F80189" w:rsidRPr="003D66D6">
        <w:rPr>
          <w:rFonts w:ascii="Arial" w:hAnsi="Arial" w:cs="Arial"/>
          <w:sz w:val="24"/>
          <w:szCs w:val="24"/>
          <w:shd w:val="clear" w:color="auto" w:fill="FFFFFF"/>
        </w:rPr>
        <w:t xml:space="preserve">  </w:t>
      </w:r>
      <w:r w:rsidR="00AD4065" w:rsidRPr="003D66D6">
        <w:rPr>
          <w:rFonts w:ascii="Arial" w:hAnsi="Arial" w:cs="Arial"/>
          <w:sz w:val="24"/>
          <w:szCs w:val="24"/>
          <w:shd w:val="clear" w:color="auto" w:fill="FFFFFF"/>
        </w:rPr>
        <w:t xml:space="preserve">They will develop </w:t>
      </w:r>
      <w:r w:rsidR="00307B89" w:rsidRPr="003D66D6">
        <w:rPr>
          <w:rFonts w:ascii="Arial" w:hAnsi="Arial" w:cs="Arial"/>
          <w:sz w:val="24"/>
          <w:szCs w:val="24"/>
          <w:shd w:val="clear" w:color="auto" w:fill="FFFFFF"/>
        </w:rPr>
        <w:t xml:space="preserve">and maintain a vision for </w:t>
      </w:r>
      <w:r w:rsidR="00930F54" w:rsidRPr="003D66D6">
        <w:rPr>
          <w:rFonts w:ascii="Arial" w:hAnsi="Arial" w:cs="Arial"/>
          <w:sz w:val="24"/>
          <w:szCs w:val="24"/>
          <w:shd w:val="clear" w:color="auto" w:fill="FFFFFF"/>
        </w:rPr>
        <w:t xml:space="preserve">Tumble Hall </w:t>
      </w:r>
      <w:r w:rsidR="000E0CCB" w:rsidRPr="003D66D6">
        <w:rPr>
          <w:rFonts w:ascii="Arial" w:hAnsi="Arial" w:cs="Arial"/>
          <w:sz w:val="24"/>
          <w:szCs w:val="24"/>
          <w:shd w:val="clear" w:color="auto" w:fill="FFFFFF"/>
        </w:rPr>
        <w:t xml:space="preserve">and be responsible for </w:t>
      </w:r>
      <w:r w:rsidR="001C4DB0" w:rsidRPr="003D66D6">
        <w:rPr>
          <w:rFonts w:ascii="Arial" w:hAnsi="Arial" w:cs="Arial"/>
          <w:sz w:val="24"/>
          <w:szCs w:val="24"/>
          <w:shd w:val="clear" w:color="auto" w:fill="FFFFFF"/>
        </w:rPr>
        <w:t xml:space="preserve">communicating that vision to existing </w:t>
      </w:r>
      <w:r w:rsidR="002E640E" w:rsidRPr="003D66D6">
        <w:rPr>
          <w:rFonts w:ascii="Arial" w:hAnsi="Arial" w:cs="Arial"/>
          <w:sz w:val="24"/>
          <w:szCs w:val="24"/>
          <w:shd w:val="clear" w:color="auto" w:fill="FFFFFF"/>
        </w:rPr>
        <w:t xml:space="preserve">and new users.  </w:t>
      </w:r>
      <w:r w:rsidR="004455C1" w:rsidRPr="003D66D6">
        <w:rPr>
          <w:rFonts w:ascii="Arial" w:hAnsi="Arial" w:cs="Arial"/>
          <w:sz w:val="24"/>
          <w:szCs w:val="24"/>
          <w:shd w:val="clear" w:color="auto" w:fill="FFFFFF"/>
        </w:rPr>
        <w:t>Previous experience working within the hospitality industry is essential and a proven track-record of success must be demonstrated.</w:t>
      </w:r>
    </w:p>
    <w:p w14:paraId="3DFFBC06" w14:textId="77777777" w:rsidR="001C4FBE" w:rsidRPr="003D66D6" w:rsidRDefault="001C4FBE" w:rsidP="001C4FBE">
      <w:pPr>
        <w:ind w:left="0" w:firstLine="0"/>
        <w:jc w:val="left"/>
        <w:rPr>
          <w:rFonts w:ascii="Arial" w:hAnsi="Arial" w:cs="Arial"/>
          <w:sz w:val="24"/>
          <w:szCs w:val="24"/>
          <w:shd w:val="clear" w:color="auto" w:fill="FFFFFF"/>
        </w:rPr>
      </w:pPr>
    </w:p>
    <w:p w14:paraId="5832969B" w14:textId="350E75BA" w:rsidR="00663101" w:rsidRPr="003D66D6" w:rsidRDefault="00F15BC6" w:rsidP="001C4FBE">
      <w:pPr>
        <w:ind w:left="0" w:firstLine="0"/>
        <w:jc w:val="left"/>
        <w:rPr>
          <w:rFonts w:ascii="Arial" w:hAnsi="Arial" w:cs="Arial"/>
          <w:sz w:val="24"/>
          <w:szCs w:val="24"/>
          <w:shd w:val="clear" w:color="auto" w:fill="FFFFFF"/>
        </w:rPr>
      </w:pPr>
      <w:r w:rsidRPr="003D66D6">
        <w:rPr>
          <w:rFonts w:ascii="Arial" w:hAnsi="Arial" w:cs="Arial"/>
          <w:sz w:val="24"/>
          <w:szCs w:val="24"/>
          <w:shd w:val="clear" w:color="auto" w:fill="FFFFFF"/>
        </w:rPr>
        <w:t>Used to working in a target-based environment, t</w:t>
      </w:r>
      <w:r w:rsidR="000E6C70" w:rsidRPr="003D66D6">
        <w:rPr>
          <w:rFonts w:ascii="Arial" w:hAnsi="Arial" w:cs="Arial"/>
          <w:sz w:val="24"/>
          <w:szCs w:val="24"/>
          <w:shd w:val="clear" w:color="auto" w:fill="FFFFFF"/>
        </w:rPr>
        <w:t>he</w:t>
      </w:r>
      <w:r w:rsidR="00061EAE" w:rsidRPr="003D66D6">
        <w:rPr>
          <w:rFonts w:ascii="Arial" w:hAnsi="Arial" w:cs="Arial"/>
          <w:sz w:val="24"/>
          <w:szCs w:val="24"/>
          <w:shd w:val="clear" w:color="auto" w:fill="FFFFFF"/>
        </w:rPr>
        <w:t xml:space="preserve"> Hospitality Manager</w:t>
      </w:r>
      <w:r w:rsidR="000E6C70" w:rsidRPr="003D66D6">
        <w:rPr>
          <w:rFonts w:ascii="Arial" w:hAnsi="Arial" w:cs="Arial"/>
          <w:sz w:val="24"/>
          <w:szCs w:val="24"/>
          <w:shd w:val="clear" w:color="auto" w:fill="FFFFFF"/>
        </w:rPr>
        <w:t xml:space="preserve"> will demonstrate an </w:t>
      </w:r>
      <w:r w:rsidR="007819A1" w:rsidRPr="003D66D6">
        <w:rPr>
          <w:rFonts w:ascii="Arial" w:hAnsi="Arial" w:cs="Arial"/>
          <w:sz w:val="24"/>
          <w:szCs w:val="24"/>
          <w:shd w:val="clear" w:color="auto" w:fill="FFFFFF"/>
        </w:rPr>
        <w:t xml:space="preserve">entrepreneurial spirit </w:t>
      </w:r>
      <w:r w:rsidR="00980CF6" w:rsidRPr="003D66D6">
        <w:rPr>
          <w:rFonts w:ascii="Arial" w:hAnsi="Arial" w:cs="Arial"/>
          <w:sz w:val="24"/>
          <w:szCs w:val="24"/>
          <w:shd w:val="clear" w:color="auto" w:fill="FFFFFF"/>
        </w:rPr>
        <w:t xml:space="preserve">in getting Tumble Hall noticed and will </w:t>
      </w:r>
      <w:r w:rsidR="00691182" w:rsidRPr="003D66D6">
        <w:rPr>
          <w:rFonts w:ascii="Arial" w:hAnsi="Arial" w:cs="Arial"/>
          <w:sz w:val="24"/>
          <w:szCs w:val="24"/>
          <w:shd w:val="clear" w:color="auto" w:fill="FFFFFF"/>
        </w:rPr>
        <w:t xml:space="preserve">increase the profitability of </w:t>
      </w:r>
      <w:r w:rsidR="00CB35BB" w:rsidRPr="003D66D6">
        <w:rPr>
          <w:rFonts w:ascii="Arial" w:hAnsi="Arial" w:cs="Arial"/>
          <w:sz w:val="24"/>
          <w:szCs w:val="24"/>
          <w:shd w:val="clear" w:color="auto" w:fill="FFFFFF"/>
        </w:rPr>
        <w:t xml:space="preserve">Tumble Hall through </w:t>
      </w:r>
      <w:r w:rsidR="00713EFD" w:rsidRPr="003D66D6">
        <w:rPr>
          <w:rFonts w:ascii="Arial" w:hAnsi="Arial" w:cs="Arial"/>
          <w:sz w:val="24"/>
          <w:szCs w:val="24"/>
          <w:shd w:val="clear" w:color="auto" w:fill="FFFFFF"/>
        </w:rPr>
        <w:t>a solid marketing plan</w:t>
      </w:r>
      <w:r w:rsidR="006E302A" w:rsidRPr="003D66D6">
        <w:rPr>
          <w:rFonts w:ascii="Arial" w:hAnsi="Arial" w:cs="Arial"/>
          <w:sz w:val="24"/>
          <w:szCs w:val="24"/>
          <w:shd w:val="clear" w:color="auto" w:fill="FFFFFF"/>
        </w:rPr>
        <w:t xml:space="preserve">, focussing on </w:t>
      </w:r>
      <w:r w:rsidR="00314FEF" w:rsidRPr="003D66D6">
        <w:rPr>
          <w:rFonts w:ascii="Arial" w:hAnsi="Arial" w:cs="Arial"/>
          <w:sz w:val="24"/>
          <w:szCs w:val="24"/>
          <w:shd w:val="clear" w:color="auto" w:fill="FFFFFF"/>
        </w:rPr>
        <w:t xml:space="preserve">the use of </w:t>
      </w:r>
      <w:r w:rsidR="006E302A" w:rsidRPr="003D66D6">
        <w:rPr>
          <w:rFonts w:ascii="Arial" w:hAnsi="Arial" w:cs="Arial"/>
          <w:sz w:val="24"/>
          <w:szCs w:val="24"/>
          <w:shd w:val="clear" w:color="auto" w:fill="FFFFFF"/>
        </w:rPr>
        <w:t>social media.</w:t>
      </w:r>
      <w:r w:rsidR="000F6580" w:rsidRPr="003D66D6">
        <w:rPr>
          <w:rFonts w:ascii="Arial" w:hAnsi="Arial" w:cs="Arial"/>
          <w:sz w:val="24"/>
          <w:szCs w:val="24"/>
          <w:shd w:val="clear" w:color="auto" w:fill="FFFFFF"/>
        </w:rPr>
        <w:t xml:space="preserve">  They will be the primary point of contact for all </w:t>
      </w:r>
      <w:r w:rsidR="00582972" w:rsidRPr="003D66D6">
        <w:rPr>
          <w:rFonts w:ascii="Arial" w:hAnsi="Arial" w:cs="Arial"/>
          <w:sz w:val="24"/>
          <w:szCs w:val="24"/>
          <w:shd w:val="clear" w:color="auto" w:fill="FFFFFF"/>
        </w:rPr>
        <w:t>H</w:t>
      </w:r>
      <w:r w:rsidR="000F6580" w:rsidRPr="003D66D6">
        <w:rPr>
          <w:rFonts w:ascii="Arial" w:hAnsi="Arial" w:cs="Arial"/>
          <w:sz w:val="24"/>
          <w:szCs w:val="24"/>
          <w:shd w:val="clear" w:color="auto" w:fill="FFFFFF"/>
        </w:rPr>
        <w:t>all bookings</w:t>
      </w:r>
      <w:r w:rsidR="00151B73" w:rsidRPr="003D66D6">
        <w:rPr>
          <w:rFonts w:ascii="Arial" w:hAnsi="Arial" w:cs="Arial"/>
          <w:sz w:val="24"/>
          <w:szCs w:val="24"/>
          <w:shd w:val="clear" w:color="auto" w:fill="FFFFFF"/>
        </w:rPr>
        <w:t xml:space="preserve"> and </w:t>
      </w:r>
      <w:r w:rsidR="00663101" w:rsidRPr="003D66D6">
        <w:rPr>
          <w:rFonts w:ascii="Arial" w:hAnsi="Arial" w:cs="Arial"/>
          <w:sz w:val="24"/>
          <w:szCs w:val="24"/>
          <w:shd w:val="clear" w:color="auto" w:fill="FFFFFF"/>
        </w:rPr>
        <w:t xml:space="preserve">will also </w:t>
      </w:r>
      <w:r w:rsidR="00151B73" w:rsidRPr="003D66D6">
        <w:rPr>
          <w:rFonts w:ascii="Arial" w:hAnsi="Arial" w:cs="Arial"/>
          <w:sz w:val="24"/>
          <w:szCs w:val="24"/>
          <w:shd w:val="clear" w:color="auto" w:fill="FFFFFF"/>
        </w:rPr>
        <w:t>be required to assist with Council run events at other sites.</w:t>
      </w:r>
      <w:r w:rsidR="00775D3C" w:rsidRPr="003D66D6">
        <w:rPr>
          <w:rFonts w:ascii="Arial" w:hAnsi="Arial" w:cs="Arial"/>
          <w:sz w:val="24"/>
          <w:szCs w:val="24"/>
          <w:shd w:val="clear" w:color="auto" w:fill="FFFFFF"/>
        </w:rPr>
        <w:t xml:space="preserve">  They must </w:t>
      </w:r>
      <w:r w:rsidR="00BA558F" w:rsidRPr="003D66D6">
        <w:rPr>
          <w:rFonts w:ascii="Arial" w:hAnsi="Arial" w:cs="Arial"/>
          <w:sz w:val="24"/>
          <w:szCs w:val="24"/>
          <w:shd w:val="clear" w:color="auto" w:fill="FFFFFF"/>
        </w:rPr>
        <w:t xml:space="preserve">explore and implement </w:t>
      </w:r>
      <w:r w:rsidR="00CB6F2F" w:rsidRPr="003D66D6">
        <w:rPr>
          <w:rFonts w:ascii="Arial" w:hAnsi="Arial" w:cs="Arial"/>
          <w:sz w:val="24"/>
          <w:szCs w:val="24"/>
          <w:shd w:val="clear" w:color="auto" w:fill="FFFFFF"/>
        </w:rPr>
        <w:t xml:space="preserve">all appropriate cost saving </w:t>
      </w:r>
      <w:r w:rsidR="0044496F" w:rsidRPr="003D66D6">
        <w:rPr>
          <w:rFonts w:ascii="Arial" w:hAnsi="Arial" w:cs="Arial"/>
          <w:sz w:val="24"/>
          <w:szCs w:val="24"/>
          <w:shd w:val="clear" w:color="auto" w:fill="FFFFFF"/>
        </w:rPr>
        <w:t>efficiencie</w:t>
      </w:r>
      <w:r w:rsidR="003D66D6" w:rsidRPr="003D66D6">
        <w:rPr>
          <w:rFonts w:ascii="Arial" w:hAnsi="Arial" w:cs="Arial"/>
          <w:sz w:val="24"/>
          <w:szCs w:val="24"/>
          <w:shd w:val="clear" w:color="auto" w:fill="FFFFFF"/>
        </w:rPr>
        <w:t>s.</w:t>
      </w:r>
    </w:p>
    <w:p w14:paraId="376B2147" w14:textId="77777777" w:rsidR="001C4FBE" w:rsidRPr="003D66D6" w:rsidRDefault="001C4FBE" w:rsidP="001C4FBE">
      <w:pPr>
        <w:ind w:left="0" w:firstLine="0"/>
        <w:jc w:val="left"/>
        <w:rPr>
          <w:rFonts w:ascii="Arial" w:hAnsi="Arial" w:cs="Arial"/>
          <w:sz w:val="24"/>
          <w:szCs w:val="24"/>
          <w:shd w:val="clear" w:color="auto" w:fill="FFFFFF"/>
        </w:rPr>
      </w:pPr>
    </w:p>
    <w:p w14:paraId="6AB338CE" w14:textId="13B0F213" w:rsidR="00B658B9" w:rsidRPr="003D66D6" w:rsidRDefault="00B658B9" w:rsidP="001C4FBE">
      <w:pPr>
        <w:ind w:left="0" w:firstLine="0"/>
        <w:jc w:val="left"/>
        <w:rPr>
          <w:rFonts w:ascii="Arial" w:hAnsi="Arial" w:cs="Arial"/>
          <w:sz w:val="24"/>
          <w:szCs w:val="24"/>
          <w:shd w:val="clear" w:color="auto" w:fill="FFFFFF"/>
        </w:rPr>
      </w:pPr>
      <w:r w:rsidRPr="003D66D6">
        <w:rPr>
          <w:rFonts w:ascii="Arial" w:hAnsi="Arial" w:cs="Arial"/>
          <w:sz w:val="24"/>
          <w:szCs w:val="24"/>
          <w:shd w:val="clear" w:color="auto" w:fill="FFFFFF"/>
        </w:rPr>
        <w:t>The Hospitality Manager will be responsible for casual staff who must also demonstrate excellent levels of customer service.  They will also be responsible for the caretaker.</w:t>
      </w:r>
    </w:p>
    <w:p w14:paraId="34F6A308" w14:textId="77777777" w:rsidR="00F15BC6" w:rsidRPr="003D66D6" w:rsidRDefault="00F15BC6" w:rsidP="00F15BC6">
      <w:pPr>
        <w:ind w:left="0" w:firstLine="0"/>
        <w:jc w:val="left"/>
        <w:rPr>
          <w:rFonts w:ascii="Arial" w:hAnsi="Arial" w:cs="Arial"/>
          <w:sz w:val="24"/>
          <w:szCs w:val="24"/>
          <w:shd w:val="clear" w:color="auto" w:fill="FFFFFF"/>
        </w:rPr>
      </w:pPr>
    </w:p>
    <w:p w14:paraId="5EC2B092" w14:textId="18FBB7A8" w:rsidR="008547D7" w:rsidRPr="003D66D6" w:rsidRDefault="0037710C" w:rsidP="00F15BC6">
      <w:pPr>
        <w:ind w:left="0" w:firstLine="0"/>
        <w:jc w:val="left"/>
        <w:rPr>
          <w:rFonts w:ascii="Arial" w:hAnsi="Arial" w:cs="Arial"/>
          <w:sz w:val="24"/>
          <w:szCs w:val="24"/>
          <w:shd w:val="clear" w:color="auto" w:fill="FFFFFF"/>
        </w:rPr>
      </w:pPr>
      <w:r w:rsidRPr="003D66D6">
        <w:rPr>
          <w:rFonts w:ascii="Arial" w:hAnsi="Arial" w:cs="Arial"/>
          <w:sz w:val="24"/>
          <w:szCs w:val="24"/>
          <w:shd w:val="clear" w:color="auto" w:fill="FFFFFF"/>
        </w:rPr>
        <w:t xml:space="preserve">Attendance at </w:t>
      </w:r>
      <w:r w:rsidR="0084379E" w:rsidRPr="003D66D6">
        <w:rPr>
          <w:rFonts w:ascii="Arial" w:hAnsi="Arial" w:cs="Arial"/>
          <w:sz w:val="24"/>
          <w:szCs w:val="24"/>
          <w:shd w:val="clear" w:color="auto" w:fill="FFFFFF"/>
        </w:rPr>
        <w:t>Hall Committee Meetings and other Council meetings may be required</w:t>
      </w:r>
      <w:r w:rsidR="004455C1" w:rsidRPr="003D66D6">
        <w:rPr>
          <w:rFonts w:ascii="Arial" w:hAnsi="Arial" w:cs="Arial"/>
          <w:sz w:val="24"/>
          <w:szCs w:val="24"/>
          <w:shd w:val="clear" w:color="auto" w:fill="FFFFFF"/>
        </w:rPr>
        <w:t xml:space="preserve"> as directed by the Clerk.</w:t>
      </w:r>
      <w:r w:rsidR="00A31DC5" w:rsidRPr="003D66D6">
        <w:rPr>
          <w:rFonts w:ascii="Arial" w:hAnsi="Arial" w:cs="Arial"/>
          <w:sz w:val="24"/>
          <w:szCs w:val="24"/>
          <w:shd w:val="clear" w:color="auto" w:fill="FFFFFF"/>
        </w:rPr>
        <w:t xml:space="preserve">  </w:t>
      </w:r>
      <w:r w:rsidR="008547D7" w:rsidRPr="003D66D6">
        <w:rPr>
          <w:rFonts w:ascii="Arial" w:hAnsi="Arial" w:cs="Arial"/>
          <w:sz w:val="24"/>
          <w:szCs w:val="24"/>
        </w:rPr>
        <w:t>A full driving licence and access to a car is essential as is the ability to communicate through the medium of Welsh.</w:t>
      </w:r>
    </w:p>
    <w:p w14:paraId="063DFA46" w14:textId="12B6F173" w:rsidR="008547D7" w:rsidRPr="003D66D6" w:rsidRDefault="008547D7" w:rsidP="001C4FBE">
      <w:pPr>
        <w:jc w:val="left"/>
        <w:rPr>
          <w:rFonts w:ascii="Arial" w:hAnsi="Arial" w:cs="Arial"/>
          <w:sz w:val="24"/>
          <w:szCs w:val="24"/>
        </w:rPr>
      </w:pPr>
    </w:p>
    <w:p w14:paraId="0F598E17" w14:textId="3A489CC4" w:rsidR="008547D7" w:rsidRPr="003D66D6" w:rsidRDefault="008547D7" w:rsidP="00A31DC5">
      <w:pPr>
        <w:ind w:left="0" w:firstLine="0"/>
        <w:jc w:val="left"/>
        <w:rPr>
          <w:rFonts w:ascii="Arial" w:hAnsi="Arial" w:cs="Arial"/>
          <w:sz w:val="24"/>
          <w:szCs w:val="24"/>
        </w:rPr>
      </w:pPr>
      <w:r w:rsidRPr="003D66D6">
        <w:rPr>
          <w:rFonts w:ascii="Arial" w:hAnsi="Arial" w:cs="Arial"/>
          <w:sz w:val="24"/>
          <w:szCs w:val="24"/>
        </w:rPr>
        <w:t xml:space="preserve">For </w:t>
      </w:r>
      <w:r w:rsidR="00F804F1" w:rsidRPr="003D66D6">
        <w:rPr>
          <w:rFonts w:ascii="Arial" w:hAnsi="Arial" w:cs="Arial"/>
          <w:sz w:val="24"/>
          <w:szCs w:val="24"/>
        </w:rPr>
        <w:t xml:space="preserve">further information or </w:t>
      </w:r>
      <w:r w:rsidR="005430AD" w:rsidRPr="003D66D6">
        <w:rPr>
          <w:rFonts w:ascii="Arial" w:hAnsi="Arial" w:cs="Arial"/>
          <w:sz w:val="24"/>
          <w:szCs w:val="24"/>
        </w:rPr>
        <w:t xml:space="preserve">to request </w:t>
      </w:r>
      <w:r w:rsidR="00F804F1" w:rsidRPr="003D66D6">
        <w:rPr>
          <w:rFonts w:ascii="Arial" w:hAnsi="Arial" w:cs="Arial"/>
          <w:sz w:val="24"/>
          <w:szCs w:val="24"/>
        </w:rPr>
        <w:t>the Application Pack</w:t>
      </w:r>
      <w:r w:rsidRPr="003D66D6">
        <w:rPr>
          <w:rFonts w:ascii="Arial" w:hAnsi="Arial" w:cs="Arial"/>
          <w:sz w:val="24"/>
          <w:szCs w:val="24"/>
        </w:rPr>
        <w:t xml:space="preserve">, please contact the Clerk, Mrs Clare Hope </w:t>
      </w:r>
      <w:r w:rsidR="005430AD" w:rsidRPr="003D66D6">
        <w:rPr>
          <w:rFonts w:ascii="Arial" w:hAnsi="Arial" w:cs="Arial"/>
          <w:sz w:val="24"/>
          <w:szCs w:val="24"/>
        </w:rPr>
        <w:t xml:space="preserve">via email at:  </w:t>
      </w:r>
      <w:hyperlink r:id="rId12" w:history="1">
        <w:r w:rsidR="005430AD" w:rsidRPr="003D66D6">
          <w:rPr>
            <w:rStyle w:val="Hyperlink"/>
            <w:rFonts w:ascii="Arial" w:hAnsi="Arial" w:cs="Arial"/>
            <w:sz w:val="24"/>
            <w:szCs w:val="24"/>
          </w:rPr>
          <w:t>llannonccclerk@outlook.com</w:t>
        </w:r>
      </w:hyperlink>
    </w:p>
    <w:p w14:paraId="7D8FCA50" w14:textId="63BB6624" w:rsidR="008547D7" w:rsidRDefault="008547D7" w:rsidP="001C4FBE">
      <w:pPr>
        <w:jc w:val="left"/>
        <w:rPr>
          <w:rFonts w:ascii="Arial" w:hAnsi="Arial" w:cs="Arial"/>
          <w:sz w:val="24"/>
          <w:szCs w:val="24"/>
        </w:rPr>
      </w:pPr>
    </w:p>
    <w:p w14:paraId="274A687E" w14:textId="77777777" w:rsidR="003D66D6" w:rsidRPr="003D66D6" w:rsidRDefault="003D66D6" w:rsidP="001C4FBE">
      <w:pPr>
        <w:jc w:val="left"/>
        <w:rPr>
          <w:rFonts w:ascii="Arial" w:hAnsi="Arial" w:cs="Arial"/>
          <w:sz w:val="24"/>
          <w:szCs w:val="24"/>
        </w:rPr>
      </w:pPr>
    </w:p>
    <w:p w14:paraId="197EEAF5" w14:textId="535A00E9" w:rsidR="008547D7" w:rsidRPr="003D66D6" w:rsidRDefault="008547D7" w:rsidP="00F8308D">
      <w:pPr>
        <w:pStyle w:val="BodyText"/>
        <w:spacing w:before="1"/>
        <w:ind w:right="100"/>
        <w:rPr>
          <w:b/>
          <w:bCs/>
          <w:sz w:val="24"/>
          <w:szCs w:val="24"/>
        </w:rPr>
      </w:pPr>
      <w:r w:rsidRPr="003D66D6">
        <w:rPr>
          <w:b/>
          <w:bCs/>
          <w:sz w:val="24"/>
          <w:szCs w:val="24"/>
          <w:u w:val="single"/>
        </w:rPr>
        <w:t>Please note</w:t>
      </w:r>
      <w:r w:rsidRPr="003D66D6">
        <w:rPr>
          <w:b/>
          <w:bCs/>
          <w:sz w:val="24"/>
          <w:szCs w:val="24"/>
        </w:rPr>
        <w:t>:  Previous applicants need not apply</w:t>
      </w:r>
    </w:p>
    <w:p w14:paraId="741F2A46" w14:textId="3EE1BC51" w:rsidR="00F8308D" w:rsidRPr="003D66D6" w:rsidRDefault="00F8308D" w:rsidP="00F8308D">
      <w:pPr>
        <w:pStyle w:val="BodyText"/>
        <w:spacing w:before="10"/>
        <w:rPr>
          <w:b/>
          <w:bCs/>
          <w:sz w:val="24"/>
          <w:szCs w:val="24"/>
        </w:rPr>
      </w:pPr>
    </w:p>
    <w:p w14:paraId="6BF0A97B" w14:textId="27AEE05A" w:rsidR="008547D7" w:rsidRPr="003D66D6" w:rsidRDefault="008547D7" w:rsidP="00F8308D">
      <w:pPr>
        <w:pStyle w:val="BodyText"/>
        <w:numPr>
          <w:ilvl w:val="0"/>
          <w:numId w:val="8"/>
        </w:numPr>
        <w:spacing w:before="10"/>
        <w:rPr>
          <w:b/>
          <w:bCs/>
          <w:sz w:val="24"/>
          <w:szCs w:val="24"/>
        </w:rPr>
      </w:pPr>
      <w:r w:rsidRPr="003D66D6">
        <w:rPr>
          <w:b/>
          <w:bCs/>
          <w:sz w:val="24"/>
          <w:szCs w:val="24"/>
        </w:rPr>
        <w:t>The closing date for the receipt of applications is 12 noon on Monday 1</w:t>
      </w:r>
      <w:r w:rsidRPr="003D66D6">
        <w:rPr>
          <w:b/>
          <w:bCs/>
          <w:sz w:val="24"/>
          <w:szCs w:val="24"/>
          <w:vertAlign w:val="superscript"/>
        </w:rPr>
        <w:t>st</w:t>
      </w:r>
      <w:r w:rsidRPr="003D66D6">
        <w:rPr>
          <w:b/>
          <w:bCs/>
          <w:sz w:val="24"/>
          <w:szCs w:val="24"/>
        </w:rPr>
        <w:t xml:space="preserve"> August 2022.</w:t>
      </w:r>
    </w:p>
    <w:p w14:paraId="753519E7" w14:textId="52182484" w:rsidR="008547D7" w:rsidRPr="003D66D6" w:rsidRDefault="008547D7" w:rsidP="00F8308D">
      <w:pPr>
        <w:pStyle w:val="BodyText"/>
        <w:numPr>
          <w:ilvl w:val="0"/>
          <w:numId w:val="8"/>
        </w:numPr>
        <w:spacing w:before="10"/>
        <w:rPr>
          <w:b/>
          <w:bCs/>
          <w:sz w:val="24"/>
          <w:szCs w:val="24"/>
        </w:rPr>
      </w:pPr>
      <w:r w:rsidRPr="003D66D6">
        <w:rPr>
          <w:b/>
          <w:bCs/>
          <w:sz w:val="24"/>
          <w:szCs w:val="24"/>
        </w:rPr>
        <w:t xml:space="preserve">Formal interviews will take place on </w:t>
      </w:r>
      <w:r w:rsidR="007B19BC" w:rsidRPr="003D66D6">
        <w:rPr>
          <w:b/>
          <w:bCs/>
          <w:sz w:val="24"/>
          <w:szCs w:val="24"/>
        </w:rPr>
        <w:t>Tuesday</w:t>
      </w:r>
      <w:r w:rsidRPr="003D66D6">
        <w:rPr>
          <w:b/>
          <w:bCs/>
          <w:sz w:val="24"/>
          <w:szCs w:val="24"/>
        </w:rPr>
        <w:t xml:space="preserve"> </w:t>
      </w:r>
      <w:r w:rsidR="007B19BC" w:rsidRPr="003D66D6">
        <w:rPr>
          <w:b/>
          <w:bCs/>
          <w:sz w:val="24"/>
          <w:szCs w:val="24"/>
        </w:rPr>
        <w:t>9</w:t>
      </w:r>
      <w:r w:rsidRPr="003D66D6">
        <w:rPr>
          <w:b/>
          <w:bCs/>
          <w:sz w:val="24"/>
          <w:szCs w:val="24"/>
          <w:vertAlign w:val="superscript"/>
        </w:rPr>
        <w:t>th</w:t>
      </w:r>
      <w:r w:rsidRPr="003D66D6">
        <w:rPr>
          <w:b/>
          <w:bCs/>
          <w:sz w:val="24"/>
          <w:szCs w:val="24"/>
        </w:rPr>
        <w:t xml:space="preserve"> August 2022.</w:t>
      </w:r>
    </w:p>
    <w:p w14:paraId="5A60141F" w14:textId="05ADC55D" w:rsidR="008D3763" w:rsidRDefault="008547D7" w:rsidP="00A31DC5">
      <w:pPr>
        <w:pStyle w:val="BodyText"/>
        <w:numPr>
          <w:ilvl w:val="0"/>
          <w:numId w:val="8"/>
        </w:numPr>
        <w:spacing w:before="10"/>
        <w:rPr>
          <w:b/>
          <w:bCs/>
          <w:sz w:val="24"/>
          <w:szCs w:val="24"/>
        </w:rPr>
      </w:pPr>
      <w:r w:rsidRPr="003D66D6">
        <w:rPr>
          <w:b/>
          <w:bCs/>
          <w:sz w:val="24"/>
          <w:szCs w:val="24"/>
        </w:rPr>
        <w:t xml:space="preserve">It is hoped that the new </w:t>
      </w:r>
      <w:r w:rsidR="007B19BC" w:rsidRPr="003D66D6">
        <w:rPr>
          <w:b/>
          <w:bCs/>
          <w:sz w:val="24"/>
          <w:szCs w:val="24"/>
        </w:rPr>
        <w:t xml:space="preserve">Hospitality Manager </w:t>
      </w:r>
      <w:r w:rsidRPr="003D66D6">
        <w:rPr>
          <w:b/>
          <w:bCs/>
          <w:sz w:val="24"/>
          <w:szCs w:val="24"/>
        </w:rPr>
        <w:t xml:space="preserve">will commence their role around </w:t>
      </w:r>
      <w:r w:rsidR="008D3763" w:rsidRPr="003D66D6">
        <w:rPr>
          <w:b/>
          <w:bCs/>
          <w:sz w:val="24"/>
          <w:szCs w:val="24"/>
        </w:rPr>
        <w:t>1</w:t>
      </w:r>
      <w:r w:rsidR="007B19BC" w:rsidRPr="003D66D6">
        <w:rPr>
          <w:b/>
          <w:bCs/>
          <w:sz w:val="24"/>
          <w:szCs w:val="24"/>
        </w:rPr>
        <w:t>9</w:t>
      </w:r>
      <w:r w:rsidRPr="003D66D6">
        <w:rPr>
          <w:b/>
          <w:bCs/>
          <w:sz w:val="24"/>
          <w:szCs w:val="24"/>
          <w:vertAlign w:val="superscript"/>
        </w:rPr>
        <w:t>th</w:t>
      </w:r>
      <w:r w:rsidRPr="003D66D6">
        <w:rPr>
          <w:b/>
          <w:bCs/>
          <w:sz w:val="24"/>
          <w:szCs w:val="24"/>
        </w:rPr>
        <w:t xml:space="preserve"> September 2022</w:t>
      </w:r>
      <w:r w:rsidR="008D3763" w:rsidRPr="003D66D6">
        <w:rPr>
          <w:b/>
          <w:bCs/>
          <w:sz w:val="24"/>
          <w:szCs w:val="24"/>
        </w:rPr>
        <w:t>.</w:t>
      </w:r>
    </w:p>
    <w:p w14:paraId="09FDABFB" w14:textId="77777777" w:rsidR="003D66D6" w:rsidRPr="003D66D6" w:rsidRDefault="003D66D6" w:rsidP="003D66D6">
      <w:pPr>
        <w:pStyle w:val="BodyText"/>
        <w:spacing w:before="10"/>
        <w:rPr>
          <w:b/>
          <w:bCs/>
          <w:sz w:val="24"/>
          <w:szCs w:val="24"/>
        </w:rPr>
      </w:pPr>
    </w:p>
    <w:p w14:paraId="5AB55DFC" w14:textId="27789B31" w:rsidR="00041E2E" w:rsidRPr="005A752C" w:rsidRDefault="00A31DC5" w:rsidP="008D3763">
      <w:pPr>
        <w:spacing w:after="193" w:line="259" w:lineRule="auto"/>
        <w:ind w:left="34" w:right="0" w:hanging="10"/>
        <w:jc w:val="center"/>
        <w:rPr>
          <w:rFonts w:ascii="Arial" w:hAnsi="Arial" w:cs="Arial"/>
          <w:b/>
          <w:bCs/>
          <w:sz w:val="24"/>
          <w:szCs w:val="24"/>
          <w:u w:val="single"/>
        </w:rPr>
      </w:pPr>
      <w:r w:rsidRPr="005A752C">
        <w:rPr>
          <w:rFonts w:ascii="Arial" w:hAnsi="Arial" w:cs="Arial"/>
          <w:b/>
          <w:bCs/>
          <w:sz w:val="24"/>
          <w:szCs w:val="24"/>
          <w:u w:val="single"/>
        </w:rPr>
        <w:lastRenderedPageBreak/>
        <w:t>HOSPITALITY MANAGER</w:t>
      </w:r>
      <w:r w:rsidR="008D3763" w:rsidRPr="005A752C">
        <w:rPr>
          <w:rFonts w:ascii="Arial" w:hAnsi="Arial" w:cs="Arial"/>
          <w:b/>
          <w:bCs/>
          <w:sz w:val="24"/>
          <w:szCs w:val="24"/>
          <w:u w:val="single"/>
        </w:rPr>
        <w:t xml:space="preserve"> </w:t>
      </w:r>
      <w:r w:rsidR="00041E2E" w:rsidRPr="005A752C">
        <w:rPr>
          <w:rFonts w:ascii="Arial" w:hAnsi="Arial" w:cs="Arial"/>
          <w:b/>
          <w:bCs/>
          <w:sz w:val="24"/>
          <w:szCs w:val="24"/>
          <w:u w:val="single"/>
        </w:rPr>
        <w:t>JOB DESCRIPTION</w:t>
      </w:r>
    </w:p>
    <w:tbl>
      <w:tblPr>
        <w:tblStyle w:val="TableGrid"/>
        <w:tblW w:w="8971" w:type="dxa"/>
        <w:tblInd w:w="14" w:type="dxa"/>
        <w:tblLook w:val="04A0" w:firstRow="1" w:lastRow="0" w:firstColumn="1" w:lastColumn="0" w:noHBand="0" w:noVBand="1"/>
      </w:tblPr>
      <w:tblGrid>
        <w:gridCol w:w="3581"/>
        <w:gridCol w:w="5390"/>
      </w:tblGrid>
      <w:tr w:rsidR="00BC397A" w:rsidRPr="004A224E" w14:paraId="631AEEB5" w14:textId="77777777">
        <w:trPr>
          <w:trHeight w:val="380"/>
        </w:trPr>
        <w:tc>
          <w:tcPr>
            <w:tcW w:w="3581" w:type="dxa"/>
            <w:tcBorders>
              <w:top w:val="nil"/>
              <w:left w:val="nil"/>
              <w:bottom w:val="nil"/>
              <w:right w:val="nil"/>
            </w:tcBorders>
          </w:tcPr>
          <w:p w14:paraId="2D15DA11" w14:textId="6E3CF354" w:rsidR="00BC397A" w:rsidRPr="004A224E" w:rsidRDefault="00510A8D">
            <w:pPr>
              <w:spacing w:after="0" w:line="259" w:lineRule="auto"/>
              <w:ind w:left="0" w:right="0" w:firstLine="0"/>
              <w:jc w:val="left"/>
              <w:rPr>
                <w:rFonts w:ascii="Arial" w:hAnsi="Arial" w:cs="Arial"/>
                <w:sz w:val="24"/>
                <w:szCs w:val="24"/>
              </w:rPr>
            </w:pPr>
            <w:r w:rsidRPr="004A224E">
              <w:rPr>
                <w:rFonts w:ascii="Arial" w:hAnsi="Arial" w:cs="Arial"/>
                <w:sz w:val="24"/>
                <w:szCs w:val="24"/>
              </w:rPr>
              <w:t>Job Grade:</w:t>
            </w:r>
          </w:p>
        </w:tc>
        <w:tc>
          <w:tcPr>
            <w:tcW w:w="5390" w:type="dxa"/>
            <w:tcBorders>
              <w:top w:val="nil"/>
              <w:left w:val="nil"/>
              <w:bottom w:val="nil"/>
              <w:right w:val="nil"/>
            </w:tcBorders>
          </w:tcPr>
          <w:p w14:paraId="6EAD4358" w14:textId="138E4018" w:rsidR="001A6D49" w:rsidRPr="00240895" w:rsidRDefault="00510A8D" w:rsidP="00240895">
            <w:pPr>
              <w:spacing w:after="0" w:line="259" w:lineRule="auto"/>
              <w:ind w:left="5" w:right="0" w:firstLine="0"/>
              <w:jc w:val="left"/>
              <w:rPr>
                <w:rFonts w:ascii="Arial" w:hAnsi="Arial" w:cs="Arial"/>
                <w:color w:val="auto"/>
                <w:sz w:val="24"/>
                <w:szCs w:val="24"/>
              </w:rPr>
            </w:pPr>
            <w:r w:rsidRPr="00240895">
              <w:rPr>
                <w:rFonts w:ascii="Arial" w:hAnsi="Arial" w:cs="Arial"/>
                <w:color w:val="auto"/>
                <w:sz w:val="24"/>
                <w:szCs w:val="24"/>
              </w:rPr>
              <w:t xml:space="preserve">SCP </w:t>
            </w:r>
            <w:r w:rsidR="009173C1" w:rsidRPr="00240895">
              <w:rPr>
                <w:rFonts w:ascii="Arial" w:hAnsi="Arial" w:cs="Arial"/>
                <w:color w:val="auto"/>
                <w:sz w:val="24"/>
                <w:szCs w:val="24"/>
              </w:rPr>
              <w:t>LC2 SCP</w:t>
            </w:r>
            <w:r w:rsidR="008547D7" w:rsidRPr="00240895">
              <w:rPr>
                <w:rFonts w:ascii="Arial" w:hAnsi="Arial" w:cs="Arial"/>
                <w:color w:val="auto"/>
                <w:sz w:val="24"/>
                <w:szCs w:val="24"/>
              </w:rPr>
              <w:t>:</w:t>
            </w:r>
            <w:r w:rsidR="009173C1" w:rsidRPr="00240895">
              <w:rPr>
                <w:rFonts w:ascii="Arial" w:hAnsi="Arial" w:cs="Arial"/>
                <w:color w:val="auto"/>
                <w:sz w:val="24"/>
                <w:szCs w:val="24"/>
              </w:rPr>
              <w:t xml:space="preserve"> </w:t>
            </w:r>
            <w:r w:rsidR="00AD4087">
              <w:rPr>
                <w:rFonts w:ascii="Arial" w:hAnsi="Arial" w:cs="Arial"/>
                <w:color w:val="auto"/>
                <w:sz w:val="24"/>
                <w:szCs w:val="24"/>
              </w:rPr>
              <w:t>18</w:t>
            </w:r>
            <w:r w:rsidR="009173C1" w:rsidRPr="00240895">
              <w:rPr>
                <w:rFonts w:ascii="Arial" w:hAnsi="Arial" w:cs="Arial"/>
                <w:color w:val="auto"/>
                <w:sz w:val="24"/>
                <w:szCs w:val="24"/>
              </w:rPr>
              <w:t>-2</w:t>
            </w:r>
            <w:r w:rsidR="00AD4087">
              <w:rPr>
                <w:rFonts w:ascii="Arial" w:hAnsi="Arial" w:cs="Arial"/>
                <w:color w:val="auto"/>
                <w:sz w:val="24"/>
                <w:szCs w:val="24"/>
              </w:rPr>
              <w:t>3</w:t>
            </w:r>
            <w:r w:rsidR="000D39E7" w:rsidRPr="00240895">
              <w:rPr>
                <w:rFonts w:ascii="Arial" w:hAnsi="Arial" w:cs="Arial"/>
                <w:color w:val="auto"/>
                <w:sz w:val="24"/>
                <w:szCs w:val="24"/>
              </w:rPr>
              <w:t xml:space="preserve"> £</w:t>
            </w:r>
            <w:r w:rsidR="002B167A">
              <w:rPr>
                <w:rFonts w:ascii="Arial" w:hAnsi="Arial" w:cs="Arial"/>
                <w:color w:val="auto"/>
                <w:sz w:val="24"/>
                <w:szCs w:val="24"/>
              </w:rPr>
              <w:t>25,419</w:t>
            </w:r>
            <w:r w:rsidR="000D39E7" w:rsidRPr="00240895">
              <w:rPr>
                <w:rFonts w:ascii="Arial" w:hAnsi="Arial" w:cs="Arial"/>
                <w:color w:val="auto"/>
                <w:sz w:val="24"/>
                <w:szCs w:val="24"/>
              </w:rPr>
              <w:t xml:space="preserve"> - £</w:t>
            </w:r>
            <w:r w:rsidR="002B167A">
              <w:rPr>
                <w:rFonts w:ascii="Arial" w:hAnsi="Arial" w:cs="Arial"/>
                <w:color w:val="auto"/>
                <w:sz w:val="24"/>
                <w:szCs w:val="24"/>
              </w:rPr>
              <w:t>28</w:t>
            </w:r>
            <w:r w:rsidR="00240895" w:rsidRPr="00240895">
              <w:rPr>
                <w:rFonts w:ascii="Arial" w:hAnsi="Arial" w:cs="Arial"/>
                <w:color w:val="auto"/>
                <w:sz w:val="24"/>
                <w:szCs w:val="24"/>
              </w:rPr>
              <w:t>,</w:t>
            </w:r>
            <w:r w:rsidR="002B167A">
              <w:rPr>
                <w:rFonts w:ascii="Arial" w:hAnsi="Arial" w:cs="Arial"/>
                <w:color w:val="auto"/>
                <w:sz w:val="24"/>
                <w:szCs w:val="24"/>
              </w:rPr>
              <w:t>226</w:t>
            </w:r>
            <w:r w:rsidR="00240895" w:rsidRPr="00240895">
              <w:rPr>
                <w:rFonts w:ascii="Arial" w:hAnsi="Arial" w:cs="Arial"/>
                <w:color w:val="auto"/>
                <w:sz w:val="24"/>
                <w:szCs w:val="24"/>
              </w:rPr>
              <w:t xml:space="preserve"> </w:t>
            </w:r>
            <w:r w:rsidR="00240895">
              <w:rPr>
                <w:rFonts w:ascii="Arial" w:hAnsi="Arial" w:cs="Arial"/>
                <w:color w:val="auto"/>
                <w:sz w:val="24"/>
                <w:szCs w:val="24"/>
              </w:rPr>
              <w:t xml:space="preserve">(pro-rata) - </w:t>
            </w:r>
            <w:r w:rsidR="00240895">
              <w:rPr>
                <w:rFonts w:ascii="Arial" w:hAnsi="Arial" w:cs="Arial"/>
                <w:sz w:val="24"/>
                <w:szCs w:val="24"/>
              </w:rPr>
              <w:t>D</w:t>
            </w:r>
            <w:r w:rsidR="000D39E7">
              <w:rPr>
                <w:rFonts w:ascii="Arial" w:hAnsi="Arial" w:cs="Arial"/>
                <w:sz w:val="24"/>
                <w:szCs w:val="24"/>
              </w:rPr>
              <w:t>epending on qualifications and experience</w:t>
            </w:r>
          </w:p>
          <w:p w14:paraId="3A5B7EC4" w14:textId="031156FC" w:rsidR="001A6D49" w:rsidRPr="004A224E" w:rsidRDefault="001A6D49">
            <w:pPr>
              <w:spacing w:after="0" w:line="259" w:lineRule="auto"/>
              <w:ind w:left="5" w:right="0" w:firstLine="0"/>
              <w:jc w:val="left"/>
              <w:rPr>
                <w:rFonts w:ascii="Arial" w:hAnsi="Arial" w:cs="Arial"/>
                <w:sz w:val="24"/>
                <w:szCs w:val="24"/>
              </w:rPr>
            </w:pPr>
          </w:p>
        </w:tc>
      </w:tr>
      <w:tr w:rsidR="00BC397A" w:rsidRPr="004A224E" w14:paraId="3DBA3EA6" w14:textId="77777777">
        <w:trPr>
          <w:trHeight w:val="553"/>
        </w:trPr>
        <w:tc>
          <w:tcPr>
            <w:tcW w:w="3581" w:type="dxa"/>
            <w:tcBorders>
              <w:top w:val="nil"/>
              <w:left w:val="nil"/>
              <w:bottom w:val="nil"/>
              <w:right w:val="nil"/>
            </w:tcBorders>
            <w:vAlign w:val="center"/>
          </w:tcPr>
          <w:p w14:paraId="2FE48D3D"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Hours:</w:t>
            </w:r>
          </w:p>
        </w:tc>
        <w:tc>
          <w:tcPr>
            <w:tcW w:w="5390" w:type="dxa"/>
            <w:tcBorders>
              <w:top w:val="nil"/>
              <w:left w:val="nil"/>
              <w:bottom w:val="nil"/>
              <w:right w:val="nil"/>
            </w:tcBorders>
            <w:vAlign w:val="center"/>
          </w:tcPr>
          <w:p w14:paraId="6E0B2C95" w14:textId="17FC98F4" w:rsidR="00BC397A" w:rsidRPr="004A224E" w:rsidRDefault="000F792B">
            <w:pPr>
              <w:spacing w:after="0" w:line="259" w:lineRule="auto"/>
              <w:ind w:left="10" w:right="0" w:firstLine="0"/>
              <w:jc w:val="left"/>
              <w:rPr>
                <w:rFonts w:ascii="Arial" w:hAnsi="Arial" w:cs="Arial"/>
                <w:sz w:val="24"/>
                <w:szCs w:val="24"/>
              </w:rPr>
            </w:pPr>
            <w:r>
              <w:rPr>
                <w:rFonts w:ascii="Arial" w:hAnsi="Arial" w:cs="Arial"/>
                <w:sz w:val="24"/>
                <w:szCs w:val="24"/>
              </w:rPr>
              <w:t>24</w:t>
            </w:r>
            <w:r w:rsidR="00510A8D" w:rsidRPr="004A224E">
              <w:rPr>
                <w:rFonts w:ascii="Arial" w:hAnsi="Arial" w:cs="Arial"/>
                <w:sz w:val="24"/>
                <w:szCs w:val="24"/>
              </w:rPr>
              <w:t xml:space="preserve"> hours per week </w:t>
            </w:r>
          </w:p>
        </w:tc>
      </w:tr>
      <w:tr w:rsidR="00BC397A" w:rsidRPr="004A224E" w14:paraId="2F8EAF4D" w14:textId="77777777">
        <w:trPr>
          <w:trHeight w:val="561"/>
        </w:trPr>
        <w:tc>
          <w:tcPr>
            <w:tcW w:w="3581" w:type="dxa"/>
            <w:tcBorders>
              <w:top w:val="nil"/>
              <w:left w:val="nil"/>
              <w:bottom w:val="nil"/>
              <w:right w:val="nil"/>
            </w:tcBorders>
            <w:vAlign w:val="center"/>
          </w:tcPr>
          <w:p w14:paraId="2D023D26"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Days:</w:t>
            </w:r>
          </w:p>
        </w:tc>
        <w:tc>
          <w:tcPr>
            <w:tcW w:w="5390" w:type="dxa"/>
            <w:tcBorders>
              <w:top w:val="nil"/>
              <w:left w:val="nil"/>
              <w:bottom w:val="nil"/>
              <w:right w:val="nil"/>
            </w:tcBorders>
            <w:vAlign w:val="center"/>
          </w:tcPr>
          <w:p w14:paraId="0F4D60A2" w14:textId="77777777" w:rsidR="009A3CF3" w:rsidRDefault="009A3CF3">
            <w:pPr>
              <w:spacing w:after="0" w:line="259" w:lineRule="auto"/>
              <w:ind w:left="19" w:right="0" w:firstLine="0"/>
              <w:jc w:val="left"/>
              <w:rPr>
                <w:rFonts w:ascii="Arial" w:hAnsi="Arial" w:cs="Arial"/>
                <w:sz w:val="24"/>
                <w:szCs w:val="24"/>
              </w:rPr>
            </w:pPr>
          </w:p>
          <w:p w14:paraId="49F0A249" w14:textId="2680E33F" w:rsidR="00BC397A" w:rsidRPr="004A224E" w:rsidRDefault="009A3CF3">
            <w:pPr>
              <w:spacing w:after="0" w:line="259" w:lineRule="auto"/>
              <w:ind w:left="19" w:right="0" w:firstLine="0"/>
              <w:jc w:val="left"/>
              <w:rPr>
                <w:rFonts w:ascii="Arial" w:hAnsi="Arial" w:cs="Arial"/>
                <w:sz w:val="24"/>
                <w:szCs w:val="24"/>
              </w:rPr>
            </w:pPr>
            <w:r>
              <w:rPr>
                <w:rFonts w:ascii="Arial" w:hAnsi="Arial" w:cs="Arial"/>
                <w:sz w:val="24"/>
                <w:szCs w:val="24"/>
              </w:rPr>
              <w:t>To be discussed, however unsociable hours on Friday and Saturday evenings will regularly be required.</w:t>
            </w:r>
          </w:p>
        </w:tc>
      </w:tr>
      <w:tr w:rsidR="00BC397A" w:rsidRPr="004A224E" w14:paraId="5DB80F00" w14:textId="77777777">
        <w:trPr>
          <w:trHeight w:val="548"/>
        </w:trPr>
        <w:tc>
          <w:tcPr>
            <w:tcW w:w="3581" w:type="dxa"/>
            <w:tcBorders>
              <w:top w:val="nil"/>
              <w:left w:val="nil"/>
              <w:bottom w:val="nil"/>
              <w:right w:val="nil"/>
            </w:tcBorders>
            <w:vAlign w:val="center"/>
          </w:tcPr>
          <w:p w14:paraId="0FE7DC37"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 Type:</w:t>
            </w:r>
          </w:p>
        </w:tc>
        <w:tc>
          <w:tcPr>
            <w:tcW w:w="5390" w:type="dxa"/>
            <w:tcBorders>
              <w:top w:val="nil"/>
              <w:left w:val="nil"/>
              <w:bottom w:val="nil"/>
              <w:right w:val="nil"/>
            </w:tcBorders>
            <w:vAlign w:val="center"/>
          </w:tcPr>
          <w:p w14:paraId="4CF7E925" w14:textId="3B9B7625" w:rsidR="00BC397A" w:rsidRPr="004A224E" w:rsidRDefault="000F792B">
            <w:pPr>
              <w:spacing w:after="0" w:line="259" w:lineRule="auto"/>
              <w:ind w:left="19" w:right="0" w:firstLine="0"/>
              <w:jc w:val="left"/>
              <w:rPr>
                <w:rFonts w:ascii="Arial" w:hAnsi="Arial" w:cs="Arial"/>
                <w:sz w:val="24"/>
                <w:szCs w:val="24"/>
              </w:rPr>
            </w:pPr>
            <w:r>
              <w:rPr>
                <w:rFonts w:ascii="Arial" w:hAnsi="Arial" w:cs="Arial"/>
                <w:sz w:val="24"/>
                <w:szCs w:val="24"/>
              </w:rPr>
              <w:t>Part-T</w:t>
            </w:r>
            <w:r w:rsidR="00510A8D" w:rsidRPr="004A224E">
              <w:rPr>
                <w:rFonts w:ascii="Arial" w:hAnsi="Arial" w:cs="Arial"/>
                <w:sz w:val="24"/>
                <w:szCs w:val="24"/>
              </w:rPr>
              <w:t>ime — Permanent</w:t>
            </w:r>
          </w:p>
        </w:tc>
      </w:tr>
      <w:tr w:rsidR="00BC397A" w:rsidRPr="004A224E" w14:paraId="1BED6BC8" w14:textId="77777777">
        <w:trPr>
          <w:trHeight w:val="553"/>
        </w:trPr>
        <w:tc>
          <w:tcPr>
            <w:tcW w:w="3581" w:type="dxa"/>
            <w:tcBorders>
              <w:top w:val="nil"/>
              <w:left w:val="nil"/>
              <w:bottom w:val="nil"/>
              <w:right w:val="nil"/>
            </w:tcBorders>
            <w:vAlign w:val="center"/>
          </w:tcPr>
          <w:p w14:paraId="792455AD"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Responsible To:</w:t>
            </w:r>
          </w:p>
        </w:tc>
        <w:tc>
          <w:tcPr>
            <w:tcW w:w="5390" w:type="dxa"/>
            <w:tcBorders>
              <w:top w:val="nil"/>
              <w:left w:val="nil"/>
              <w:bottom w:val="nil"/>
              <w:right w:val="nil"/>
            </w:tcBorders>
            <w:vAlign w:val="center"/>
          </w:tcPr>
          <w:p w14:paraId="01F7D685" w14:textId="6FD258A0" w:rsidR="00BC397A" w:rsidRPr="004A224E" w:rsidRDefault="00510A8D">
            <w:pPr>
              <w:spacing w:after="0" w:line="259" w:lineRule="auto"/>
              <w:ind w:left="5" w:right="0" w:firstLine="0"/>
              <w:jc w:val="left"/>
              <w:rPr>
                <w:rFonts w:ascii="Arial" w:hAnsi="Arial" w:cs="Arial"/>
                <w:sz w:val="24"/>
                <w:szCs w:val="24"/>
              </w:rPr>
            </w:pPr>
            <w:r w:rsidRPr="004A224E">
              <w:rPr>
                <w:rFonts w:ascii="Arial" w:hAnsi="Arial" w:cs="Arial"/>
                <w:sz w:val="24"/>
                <w:szCs w:val="24"/>
              </w:rPr>
              <w:t>Clerk</w:t>
            </w:r>
          </w:p>
        </w:tc>
      </w:tr>
      <w:tr w:rsidR="00BC397A" w:rsidRPr="004A224E" w14:paraId="601C4B4E" w14:textId="77777777">
        <w:trPr>
          <w:trHeight w:val="550"/>
        </w:trPr>
        <w:tc>
          <w:tcPr>
            <w:tcW w:w="3581" w:type="dxa"/>
            <w:tcBorders>
              <w:top w:val="nil"/>
              <w:left w:val="nil"/>
              <w:bottom w:val="nil"/>
              <w:right w:val="nil"/>
            </w:tcBorders>
            <w:vAlign w:val="center"/>
          </w:tcPr>
          <w:p w14:paraId="7E4CABBA"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Based At:</w:t>
            </w:r>
          </w:p>
        </w:tc>
        <w:tc>
          <w:tcPr>
            <w:tcW w:w="5390" w:type="dxa"/>
            <w:tcBorders>
              <w:top w:val="nil"/>
              <w:left w:val="nil"/>
              <w:bottom w:val="nil"/>
              <w:right w:val="nil"/>
            </w:tcBorders>
            <w:vAlign w:val="center"/>
          </w:tcPr>
          <w:p w14:paraId="5E64E7C5" w14:textId="3F2D126C" w:rsidR="00BC397A" w:rsidRPr="004A224E" w:rsidRDefault="006F1ACA">
            <w:pPr>
              <w:spacing w:after="0" w:line="259" w:lineRule="auto"/>
              <w:ind w:left="19" w:right="0" w:firstLine="0"/>
              <w:jc w:val="left"/>
              <w:rPr>
                <w:rFonts w:ascii="Arial" w:hAnsi="Arial" w:cs="Arial"/>
                <w:sz w:val="24"/>
                <w:szCs w:val="24"/>
              </w:rPr>
            </w:pPr>
            <w:r w:rsidRPr="004A224E">
              <w:rPr>
                <w:rFonts w:ascii="Arial" w:hAnsi="Arial" w:cs="Arial"/>
                <w:sz w:val="24"/>
                <w:szCs w:val="24"/>
              </w:rPr>
              <w:t>T</w:t>
            </w:r>
            <w:r w:rsidR="000F792B">
              <w:rPr>
                <w:rFonts w:ascii="Arial" w:hAnsi="Arial" w:cs="Arial"/>
                <w:sz w:val="24"/>
                <w:szCs w:val="24"/>
              </w:rPr>
              <w:t xml:space="preserve">umble Hall, </w:t>
            </w:r>
            <w:proofErr w:type="spellStart"/>
            <w:r w:rsidR="000F792B">
              <w:rPr>
                <w:rFonts w:ascii="Arial" w:hAnsi="Arial" w:cs="Arial"/>
                <w:sz w:val="24"/>
                <w:szCs w:val="24"/>
              </w:rPr>
              <w:t>Heol</w:t>
            </w:r>
            <w:proofErr w:type="spellEnd"/>
            <w:r w:rsidR="000F792B">
              <w:rPr>
                <w:rFonts w:ascii="Arial" w:hAnsi="Arial" w:cs="Arial"/>
                <w:sz w:val="24"/>
                <w:szCs w:val="24"/>
              </w:rPr>
              <w:t>-y-Neuadd, Tumble, Llanelli, SA14 6HR.</w:t>
            </w:r>
          </w:p>
        </w:tc>
      </w:tr>
      <w:tr w:rsidR="00BC397A" w:rsidRPr="004A224E" w14:paraId="2C27B211" w14:textId="77777777">
        <w:trPr>
          <w:trHeight w:val="552"/>
        </w:trPr>
        <w:tc>
          <w:tcPr>
            <w:tcW w:w="3581" w:type="dxa"/>
            <w:tcBorders>
              <w:top w:val="nil"/>
              <w:left w:val="nil"/>
              <w:bottom w:val="nil"/>
              <w:right w:val="nil"/>
            </w:tcBorders>
            <w:vAlign w:val="center"/>
          </w:tcPr>
          <w:p w14:paraId="3881C7E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Car User:</w:t>
            </w:r>
          </w:p>
        </w:tc>
        <w:tc>
          <w:tcPr>
            <w:tcW w:w="5390" w:type="dxa"/>
            <w:tcBorders>
              <w:top w:val="nil"/>
              <w:left w:val="nil"/>
              <w:bottom w:val="nil"/>
              <w:right w:val="nil"/>
            </w:tcBorders>
            <w:vAlign w:val="center"/>
          </w:tcPr>
          <w:p w14:paraId="65DEB73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Casual User Only</w:t>
            </w:r>
          </w:p>
        </w:tc>
      </w:tr>
    </w:tbl>
    <w:p w14:paraId="2BD4EB60" w14:textId="7FEF8519" w:rsidR="008D3763" w:rsidRDefault="00510A8D" w:rsidP="00C305B3">
      <w:pPr>
        <w:spacing w:after="318" w:line="259" w:lineRule="auto"/>
        <w:ind w:left="19" w:right="0" w:firstLine="0"/>
        <w:jc w:val="left"/>
        <w:rPr>
          <w:rFonts w:ascii="Arial" w:hAnsi="Arial" w:cs="Arial"/>
          <w:sz w:val="24"/>
          <w:szCs w:val="24"/>
        </w:rPr>
      </w:pPr>
      <w:r w:rsidRPr="004A224E">
        <w:rPr>
          <w:rFonts w:ascii="Arial" w:hAnsi="Arial" w:cs="Arial"/>
          <w:noProof/>
          <w:sz w:val="24"/>
          <w:szCs w:val="24"/>
        </w:rPr>
        <mc:AlternateContent>
          <mc:Choice Requires="wpg">
            <w:drawing>
              <wp:inline distT="0" distB="0" distL="0" distR="0" wp14:anchorId="1F917D44" wp14:editId="2B7F6E39">
                <wp:extent cx="5446776" cy="12195"/>
                <wp:effectExtent l="0" t="0" r="0" b="0"/>
                <wp:docPr id="13551" name="Group 13551"/>
                <wp:cNvGraphicFramePr/>
                <a:graphic xmlns:a="http://schemas.openxmlformats.org/drawingml/2006/main">
                  <a:graphicData uri="http://schemas.microsoft.com/office/word/2010/wordprocessingGroup">
                    <wpg:wgp>
                      <wpg:cNvGrpSpPr/>
                      <wpg:grpSpPr>
                        <a:xfrm>
                          <a:off x="0" y="0"/>
                          <a:ext cx="5446776" cy="12195"/>
                          <a:chOff x="0" y="0"/>
                          <a:chExt cx="5446776" cy="12195"/>
                        </a:xfrm>
                      </wpg:grpSpPr>
                      <wps:wsp>
                        <wps:cNvPr id="13550" name="Shape 13550"/>
                        <wps:cNvSpPr/>
                        <wps:spPr>
                          <a:xfrm>
                            <a:off x="0" y="0"/>
                            <a:ext cx="5446776" cy="12195"/>
                          </a:xfrm>
                          <a:custGeom>
                            <a:avLst/>
                            <a:gdLst/>
                            <a:ahLst/>
                            <a:cxnLst/>
                            <a:rect l="0" t="0" r="0" b="0"/>
                            <a:pathLst>
                              <a:path w="5446776" h="12195">
                                <a:moveTo>
                                  <a:pt x="0" y="6098"/>
                                </a:moveTo>
                                <a:lnTo>
                                  <a:pt x="5446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9B7790" id="Group 13551" o:spid="_x0000_s1026" style="width:428.9pt;height:.95pt;mso-position-horizontal-relative:char;mso-position-vertical-relative:line" coordsize="544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">
                <v:shape id="Shape 13550" o:spid="_x0000_s1027" style="position:absolute;width:54467;height:121;visibility:visible;mso-wrap-style:square;v-text-anchor:top" coordsize="5446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" path="m,6098r5446776,e" filled="f" strokeweight=".33875mm">
                  <v:stroke miterlimit="1" joinstyle="miter"/>
                  <v:path arrowok="t" textboxrect="0,0,5446776,12195"/>
                </v:shape>
                <w10:anchorlock/>
              </v:group>
            </w:pict>
          </mc:Fallback>
        </mc:AlternateContent>
      </w:r>
    </w:p>
    <w:p w14:paraId="7C8C05E0" w14:textId="77777777" w:rsidR="00C305B3" w:rsidRPr="00C305B3" w:rsidRDefault="00C305B3" w:rsidP="00C305B3">
      <w:pPr>
        <w:pStyle w:val="NoSpacing"/>
        <w:rPr>
          <w:rFonts w:ascii="Arial" w:hAnsi="Arial" w:cs="Arial"/>
          <w:b/>
          <w:sz w:val="24"/>
          <w:szCs w:val="24"/>
        </w:rPr>
      </w:pPr>
      <w:r w:rsidRPr="00C305B3">
        <w:rPr>
          <w:rFonts w:ascii="Arial" w:hAnsi="Arial" w:cs="Arial"/>
          <w:b/>
          <w:sz w:val="24"/>
          <w:szCs w:val="24"/>
        </w:rPr>
        <w:t xml:space="preserve">Responsibilities and Duties: </w:t>
      </w:r>
    </w:p>
    <w:p w14:paraId="71EF796F" w14:textId="77777777" w:rsidR="00C305B3" w:rsidRDefault="00C305B3" w:rsidP="00C305B3">
      <w:pPr>
        <w:pStyle w:val="NoSpacing"/>
        <w:rPr>
          <w:rFonts w:ascii="Arial" w:hAnsi="Arial" w:cs="Arial"/>
          <w:sz w:val="24"/>
          <w:szCs w:val="24"/>
        </w:rPr>
      </w:pPr>
    </w:p>
    <w:p w14:paraId="22CA4C67" w14:textId="65CCD8C3" w:rsidR="00C305B3" w:rsidRPr="00C305B3" w:rsidRDefault="006C3AF8" w:rsidP="00C305B3">
      <w:pPr>
        <w:pStyle w:val="NoSpacing"/>
        <w:rPr>
          <w:rFonts w:ascii="Arial" w:hAnsi="Arial" w:cs="Arial"/>
          <w:sz w:val="24"/>
          <w:szCs w:val="24"/>
        </w:rPr>
      </w:pPr>
      <w:r>
        <w:rPr>
          <w:rFonts w:ascii="Arial" w:hAnsi="Arial" w:cs="Arial"/>
          <w:sz w:val="24"/>
          <w:szCs w:val="24"/>
        </w:rPr>
        <w:t xml:space="preserve">Reporting to </w:t>
      </w:r>
      <w:r w:rsidR="00C305B3">
        <w:rPr>
          <w:rFonts w:ascii="Arial" w:hAnsi="Arial" w:cs="Arial"/>
          <w:sz w:val="24"/>
          <w:szCs w:val="24"/>
        </w:rPr>
        <w:t>the Clerk.</w:t>
      </w:r>
    </w:p>
    <w:p w14:paraId="45E1BFCB" w14:textId="77777777" w:rsidR="00C305B3" w:rsidRPr="00C305B3" w:rsidRDefault="00C305B3" w:rsidP="00C305B3">
      <w:pPr>
        <w:pStyle w:val="NoSpacing"/>
        <w:rPr>
          <w:rFonts w:ascii="Arial" w:hAnsi="Arial" w:cs="Arial"/>
          <w:sz w:val="24"/>
          <w:szCs w:val="24"/>
        </w:rPr>
      </w:pPr>
    </w:p>
    <w:p w14:paraId="0087A751" w14:textId="77777777" w:rsidR="00C305B3" w:rsidRPr="00C305B3" w:rsidRDefault="00C305B3" w:rsidP="00C305B3">
      <w:pPr>
        <w:pStyle w:val="NoSpacing"/>
        <w:rPr>
          <w:rFonts w:ascii="Arial" w:hAnsi="Arial" w:cs="Arial"/>
          <w:b/>
          <w:sz w:val="24"/>
          <w:szCs w:val="24"/>
        </w:rPr>
      </w:pPr>
      <w:r w:rsidRPr="00C305B3">
        <w:rPr>
          <w:rFonts w:ascii="Arial" w:hAnsi="Arial" w:cs="Arial"/>
          <w:b/>
          <w:sz w:val="24"/>
          <w:szCs w:val="24"/>
        </w:rPr>
        <w:t>1. Bar and Catering</w:t>
      </w:r>
    </w:p>
    <w:p w14:paraId="6F2A765C" w14:textId="77777777" w:rsidR="00C305B3" w:rsidRPr="00C305B3" w:rsidRDefault="00C305B3" w:rsidP="00C305B3">
      <w:pPr>
        <w:pStyle w:val="NoSpacing"/>
        <w:rPr>
          <w:rFonts w:ascii="Arial" w:hAnsi="Arial" w:cs="Arial"/>
          <w:sz w:val="24"/>
          <w:szCs w:val="24"/>
        </w:rPr>
      </w:pPr>
    </w:p>
    <w:p w14:paraId="4B0BA082" w14:textId="49F35B4A" w:rsidR="00C305B3" w:rsidRPr="00C305B3" w:rsidRDefault="00C305B3" w:rsidP="009D2D52">
      <w:pPr>
        <w:pStyle w:val="NoSpacing"/>
        <w:numPr>
          <w:ilvl w:val="0"/>
          <w:numId w:val="9"/>
        </w:numPr>
        <w:rPr>
          <w:rFonts w:ascii="Arial" w:hAnsi="Arial" w:cs="Arial"/>
          <w:sz w:val="24"/>
          <w:szCs w:val="24"/>
        </w:rPr>
      </w:pPr>
      <w:r w:rsidRPr="00C305B3">
        <w:rPr>
          <w:rFonts w:ascii="Arial" w:hAnsi="Arial" w:cs="Arial"/>
          <w:sz w:val="24"/>
          <w:szCs w:val="24"/>
        </w:rPr>
        <w:t xml:space="preserve">To take responsibility for the running of the </w:t>
      </w:r>
      <w:r w:rsidR="006C3AF8">
        <w:rPr>
          <w:rFonts w:ascii="Arial" w:hAnsi="Arial" w:cs="Arial"/>
          <w:sz w:val="24"/>
          <w:szCs w:val="24"/>
        </w:rPr>
        <w:t>Hall’s</w:t>
      </w:r>
      <w:r w:rsidRPr="00C305B3">
        <w:rPr>
          <w:rFonts w:ascii="Arial" w:hAnsi="Arial" w:cs="Arial"/>
          <w:sz w:val="24"/>
          <w:szCs w:val="24"/>
        </w:rPr>
        <w:t xml:space="preserve"> bar and catering service, including performance of and/or management of: </w:t>
      </w:r>
    </w:p>
    <w:p w14:paraId="18196EA0" w14:textId="77777777" w:rsidR="00C305B3" w:rsidRPr="00C305B3" w:rsidRDefault="00C305B3" w:rsidP="00C305B3">
      <w:pPr>
        <w:pStyle w:val="NoSpacing"/>
        <w:rPr>
          <w:rFonts w:ascii="Arial" w:hAnsi="Arial" w:cs="Arial"/>
          <w:sz w:val="24"/>
          <w:szCs w:val="24"/>
        </w:rPr>
      </w:pPr>
    </w:p>
    <w:p w14:paraId="22B5A9F9"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Cleaning</w:t>
      </w:r>
    </w:p>
    <w:p w14:paraId="2E4671A0"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Equipment</w:t>
      </w:r>
    </w:p>
    <w:p w14:paraId="5F81DB7E"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Ordering</w:t>
      </w:r>
    </w:p>
    <w:p w14:paraId="13CE5ED9"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Deliveries</w:t>
      </w:r>
    </w:p>
    <w:p w14:paraId="6F1957C9"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Stock</w:t>
      </w:r>
    </w:p>
    <w:p w14:paraId="3A49B9A0"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Storage</w:t>
      </w:r>
    </w:p>
    <w:p w14:paraId="3962EF7D" w14:textId="77777777" w:rsidR="00C305B3" w:rsidRPr="00C305B3" w:rsidRDefault="00C305B3" w:rsidP="005A752C">
      <w:pPr>
        <w:pStyle w:val="NoSpacing"/>
        <w:ind w:left="720" w:firstLine="720"/>
        <w:rPr>
          <w:rFonts w:ascii="Arial" w:hAnsi="Arial" w:cs="Arial"/>
          <w:sz w:val="24"/>
          <w:szCs w:val="24"/>
        </w:rPr>
      </w:pPr>
      <w:r w:rsidRPr="00C305B3">
        <w:rPr>
          <w:rFonts w:ascii="Arial" w:hAnsi="Arial" w:cs="Arial"/>
          <w:sz w:val="24"/>
          <w:szCs w:val="24"/>
        </w:rPr>
        <w:t>Service</w:t>
      </w:r>
    </w:p>
    <w:p w14:paraId="654170E4" w14:textId="77777777" w:rsidR="009D2D52" w:rsidRDefault="009D2D52" w:rsidP="00C305B3">
      <w:pPr>
        <w:pStyle w:val="NoSpacing"/>
        <w:rPr>
          <w:rFonts w:ascii="Arial" w:hAnsi="Arial" w:cs="Arial"/>
          <w:color w:val="222222"/>
          <w:sz w:val="24"/>
          <w:szCs w:val="24"/>
        </w:rPr>
      </w:pPr>
    </w:p>
    <w:p w14:paraId="0FF94EFC" w14:textId="3B05B6C5" w:rsidR="00C305B3" w:rsidRPr="00C305B3" w:rsidRDefault="00C305B3" w:rsidP="009D2D52">
      <w:pPr>
        <w:pStyle w:val="NoSpacing"/>
        <w:numPr>
          <w:ilvl w:val="0"/>
          <w:numId w:val="9"/>
        </w:numPr>
        <w:rPr>
          <w:rFonts w:ascii="Arial" w:hAnsi="Arial" w:cs="Arial"/>
          <w:sz w:val="24"/>
          <w:szCs w:val="24"/>
        </w:rPr>
      </w:pPr>
      <w:r w:rsidRPr="00C305B3">
        <w:rPr>
          <w:rFonts w:ascii="Arial" w:hAnsi="Arial" w:cs="Arial"/>
          <w:sz w:val="24"/>
          <w:szCs w:val="24"/>
        </w:rPr>
        <w:t xml:space="preserve">To arrange all bar and catering staff – recruitment, training, </w:t>
      </w:r>
      <w:proofErr w:type="gramStart"/>
      <w:r w:rsidRPr="00C305B3">
        <w:rPr>
          <w:rFonts w:ascii="Arial" w:hAnsi="Arial" w:cs="Arial"/>
          <w:sz w:val="24"/>
          <w:szCs w:val="24"/>
        </w:rPr>
        <w:t>retention</w:t>
      </w:r>
      <w:proofErr w:type="gramEnd"/>
      <w:r w:rsidRPr="00C305B3">
        <w:rPr>
          <w:rFonts w:ascii="Arial" w:hAnsi="Arial" w:cs="Arial"/>
          <w:sz w:val="24"/>
          <w:szCs w:val="24"/>
        </w:rPr>
        <w:t xml:space="preserve"> and management.</w:t>
      </w:r>
    </w:p>
    <w:p w14:paraId="6A57DB7B" w14:textId="77777777" w:rsidR="00C305B3" w:rsidRPr="00C305B3" w:rsidRDefault="00C305B3" w:rsidP="00C305B3">
      <w:pPr>
        <w:pStyle w:val="NoSpacing"/>
        <w:rPr>
          <w:rFonts w:ascii="Arial" w:hAnsi="Arial" w:cs="Arial"/>
          <w:color w:val="222222"/>
          <w:sz w:val="24"/>
          <w:szCs w:val="24"/>
        </w:rPr>
      </w:pPr>
    </w:p>
    <w:p w14:paraId="3A1447D7" w14:textId="77777777" w:rsidR="00553BE1" w:rsidRDefault="00C305B3" w:rsidP="00C305B3">
      <w:pPr>
        <w:pStyle w:val="NoSpacing"/>
        <w:numPr>
          <w:ilvl w:val="0"/>
          <w:numId w:val="9"/>
        </w:numPr>
        <w:rPr>
          <w:rFonts w:ascii="Arial" w:hAnsi="Arial" w:cs="Arial"/>
          <w:sz w:val="24"/>
          <w:szCs w:val="24"/>
        </w:rPr>
      </w:pPr>
      <w:r w:rsidRPr="00C305B3">
        <w:rPr>
          <w:rFonts w:ascii="Arial" w:hAnsi="Arial" w:cs="Arial"/>
          <w:sz w:val="24"/>
          <w:szCs w:val="24"/>
        </w:rPr>
        <w:t>To reconcile mon</w:t>
      </w:r>
      <w:r w:rsidR="00C4476A">
        <w:rPr>
          <w:rFonts w:ascii="Arial" w:hAnsi="Arial" w:cs="Arial"/>
          <w:sz w:val="24"/>
          <w:szCs w:val="24"/>
        </w:rPr>
        <w:t>ey</w:t>
      </w:r>
      <w:r w:rsidRPr="00C305B3">
        <w:rPr>
          <w:rFonts w:ascii="Arial" w:hAnsi="Arial" w:cs="Arial"/>
          <w:sz w:val="24"/>
          <w:szCs w:val="24"/>
        </w:rPr>
        <w:t xml:space="preserve">, bank and prepare floats to the financial standards fully in accordance with the financial procedures laid down by the </w:t>
      </w:r>
      <w:r w:rsidR="00553BE1">
        <w:rPr>
          <w:rFonts w:ascii="Arial" w:hAnsi="Arial" w:cs="Arial"/>
          <w:sz w:val="24"/>
          <w:szCs w:val="24"/>
        </w:rPr>
        <w:t>F</w:t>
      </w:r>
      <w:r w:rsidRPr="00C305B3">
        <w:rPr>
          <w:rFonts w:ascii="Arial" w:hAnsi="Arial" w:cs="Arial"/>
          <w:sz w:val="24"/>
          <w:szCs w:val="24"/>
        </w:rPr>
        <w:t>inanc</w:t>
      </w:r>
      <w:r w:rsidR="00553BE1">
        <w:rPr>
          <w:rFonts w:ascii="Arial" w:hAnsi="Arial" w:cs="Arial"/>
          <w:sz w:val="24"/>
          <w:szCs w:val="24"/>
        </w:rPr>
        <w:t xml:space="preserve">ial Regulations of the Council.  </w:t>
      </w:r>
      <w:r w:rsidRPr="00C305B3">
        <w:rPr>
          <w:rFonts w:ascii="Arial" w:hAnsi="Arial" w:cs="Arial"/>
          <w:sz w:val="24"/>
          <w:szCs w:val="24"/>
        </w:rPr>
        <w:t>To provide weekly reporting on the</w:t>
      </w:r>
      <w:r w:rsidR="00553BE1">
        <w:rPr>
          <w:rFonts w:ascii="Arial" w:hAnsi="Arial" w:cs="Arial"/>
          <w:sz w:val="24"/>
          <w:szCs w:val="24"/>
        </w:rPr>
        <w:t xml:space="preserve"> Hall </w:t>
      </w:r>
      <w:r w:rsidRPr="00C305B3">
        <w:rPr>
          <w:rFonts w:ascii="Arial" w:hAnsi="Arial" w:cs="Arial"/>
          <w:sz w:val="24"/>
          <w:szCs w:val="24"/>
        </w:rPr>
        <w:t>against pre-defined criteria and timescales.</w:t>
      </w:r>
    </w:p>
    <w:p w14:paraId="3714D407" w14:textId="77777777" w:rsidR="00553BE1" w:rsidRDefault="00553BE1" w:rsidP="00553BE1">
      <w:pPr>
        <w:pStyle w:val="ListParagraph"/>
        <w:rPr>
          <w:rFonts w:ascii="Arial" w:hAnsi="Arial" w:cs="Arial"/>
          <w:sz w:val="24"/>
          <w:szCs w:val="24"/>
        </w:rPr>
      </w:pPr>
    </w:p>
    <w:p w14:paraId="6BCA5323" w14:textId="77777777" w:rsidR="003D6E07" w:rsidRDefault="00C305B3" w:rsidP="00C305B3">
      <w:pPr>
        <w:pStyle w:val="NoSpacing"/>
        <w:numPr>
          <w:ilvl w:val="0"/>
          <w:numId w:val="9"/>
        </w:numPr>
        <w:rPr>
          <w:rFonts w:ascii="Arial" w:hAnsi="Arial" w:cs="Arial"/>
          <w:sz w:val="24"/>
          <w:szCs w:val="24"/>
        </w:rPr>
      </w:pPr>
      <w:r w:rsidRPr="00553BE1">
        <w:rPr>
          <w:rFonts w:ascii="Arial" w:hAnsi="Arial" w:cs="Arial"/>
          <w:sz w:val="24"/>
          <w:szCs w:val="24"/>
        </w:rPr>
        <w:t xml:space="preserve">To achieve value for money in all purchasing, fully in accordance with the purchasing protocols laid down by the </w:t>
      </w:r>
      <w:r w:rsidR="003D6E07">
        <w:rPr>
          <w:rFonts w:ascii="Arial" w:hAnsi="Arial" w:cs="Arial"/>
          <w:sz w:val="24"/>
          <w:szCs w:val="24"/>
        </w:rPr>
        <w:t xml:space="preserve">Hall </w:t>
      </w:r>
      <w:r w:rsidRPr="00553BE1">
        <w:rPr>
          <w:rFonts w:ascii="Arial" w:hAnsi="Arial" w:cs="Arial"/>
          <w:sz w:val="24"/>
          <w:szCs w:val="24"/>
        </w:rPr>
        <w:t>Committee.</w:t>
      </w:r>
    </w:p>
    <w:p w14:paraId="4BE4573B" w14:textId="77777777" w:rsidR="003D6E07" w:rsidRDefault="003D6E07" w:rsidP="003D6E07">
      <w:pPr>
        <w:pStyle w:val="ListParagraph"/>
        <w:rPr>
          <w:rFonts w:ascii="Arial" w:hAnsi="Arial" w:cs="Arial"/>
          <w:sz w:val="24"/>
          <w:szCs w:val="24"/>
        </w:rPr>
      </w:pPr>
    </w:p>
    <w:p w14:paraId="40619C81" w14:textId="59693A62" w:rsidR="00C305B3" w:rsidRPr="003D6E07" w:rsidRDefault="00C305B3" w:rsidP="00C305B3">
      <w:pPr>
        <w:pStyle w:val="NoSpacing"/>
        <w:numPr>
          <w:ilvl w:val="0"/>
          <w:numId w:val="9"/>
        </w:numPr>
        <w:rPr>
          <w:rFonts w:ascii="Arial" w:hAnsi="Arial" w:cs="Arial"/>
          <w:sz w:val="24"/>
          <w:szCs w:val="24"/>
        </w:rPr>
      </w:pPr>
      <w:r w:rsidRPr="003D6E07">
        <w:rPr>
          <w:rFonts w:ascii="Arial" w:hAnsi="Arial" w:cs="Arial"/>
          <w:sz w:val="24"/>
          <w:szCs w:val="24"/>
        </w:rPr>
        <w:lastRenderedPageBreak/>
        <w:t xml:space="preserve">To undertake regular stock takes, monitoring all products held by the </w:t>
      </w:r>
      <w:r w:rsidR="003D6E07">
        <w:rPr>
          <w:rFonts w:ascii="Arial" w:hAnsi="Arial" w:cs="Arial"/>
          <w:sz w:val="24"/>
          <w:szCs w:val="24"/>
        </w:rPr>
        <w:t xml:space="preserve">Hall </w:t>
      </w:r>
      <w:r w:rsidRPr="003D6E07">
        <w:rPr>
          <w:rFonts w:ascii="Arial" w:hAnsi="Arial" w:cs="Arial"/>
          <w:sz w:val="24"/>
          <w:szCs w:val="24"/>
        </w:rPr>
        <w:t>including all food, non-alcoholic and alcoholic beverages that are sold.</w:t>
      </w:r>
    </w:p>
    <w:p w14:paraId="7BBDCBB7" w14:textId="77777777" w:rsidR="00C305B3" w:rsidRPr="00C305B3" w:rsidRDefault="00C305B3" w:rsidP="00C305B3">
      <w:pPr>
        <w:pStyle w:val="NoSpacing"/>
        <w:rPr>
          <w:rFonts w:ascii="Arial" w:hAnsi="Arial" w:cs="Arial"/>
          <w:sz w:val="24"/>
          <w:szCs w:val="24"/>
        </w:rPr>
      </w:pPr>
    </w:p>
    <w:p w14:paraId="52DB1213" w14:textId="77777777" w:rsidR="007F2C7F" w:rsidRDefault="00C305B3" w:rsidP="00C305B3">
      <w:pPr>
        <w:pStyle w:val="NoSpacing"/>
        <w:numPr>
          <w:ilvl w:val="0"/>
          <w:numId w:val="9"/>
        </w:numPr>
        <w:rPr>
          <w:rFonts w:ascii="Arial" w:hAnsi="Arial" w:cs="Arial"/>
          <w:sz w:val="24"/>
          <w:szCs w:val="24"/>
        </w:rPr>
      </w:pPr>
      <w:r w:rsidRPr="00C305B3">
        <w:rPr>
          <w:rFonts w:ascii="Arial" w:hAnsi="Arial" w:cs="Arial"/>
          <w:sz w:val="24"/>
          <w:szCs w:val="24"/>
        </w:rPr>
        <w:t>To work to an agreed budget across the bar and catering areas with appropriate controls in place to ensure expenditure and profit is in line with forecasted margins and profit.</w:t>
      </w:r>
    </w:p>
    <w:p w14:paraId="39513819" w14:textId="77777777" w:rsidR="007F2C7F" w:rsidRDefault="007F2C7F" w:rsidP="007F2C7F">
      <w:pPr>
        <w:pStyle w:val="ListParagraph"/>
        <w:rPr>
          <w:rFonts w:ascii="Arial" w:hAnsi="Arial" w:cs="Arial"/>
          <w:sz w:val="24"/>
          <w:szCs w:val="24"/>
        </w:rPr>
      </w:pPr>
    </w:p>
    <w:p w14:paraId="3D4F5DCA" w14:textId="6AAA1EED" w:rsidR="007F2C7F" w:rsidRDefault="00C305B3" w:rsidP="00C305B3">
      <w:pPr>
        <w:pStyle w:val="NoSpacing"/>
        <w:numPr>
          <w:ilvl w:val="0"/>
          <w:numId w:val="9"/>
        </w:numPr>
        <w:rPr>
          <w:rFonts w:ascii="Arial" w:hAnsi="Arial" w:cs="Arial"/>
          <w:sz w:val="24"/>
          <w:szCs w:val="24"/>
        </w:rPr>
      </w:pPr>
      <w:r w:rsidRPr="007F2C7F">
        <w:rPr>
          <w:rFonts w:ascii="Arial" w:hAnsi="Arial" w:cs="Arial"/>
          <w:sz w:val="24"/>
          <w:szCs w:val="24"/>
        </w:rPr>
        <w:t xml:space="preserve">To evaluate all activity at the </w:t>
      </w:r>
      <w:r w:rsidR="0090473E">
        <w:rPr>
          <w:rFonts w:ascii="Arial" w:hAnsi="Arial" w:cs="Arial"/>
          <w:sz w:val="24"/>
          <w:szCs w:val="24"/>
        </w:rPr>
        <w:t>Hall</w:t>
      </w:r>
      <w:r w:rsidRPr="007F2C7F">
        <w:rPr>
          <w:rFonts w:ascii="Arial" w:hAnsi="Arial" w:cs="Arial"/>
          <w:sz w:val="24"/>
          <w:szCs w:val="24"/>
        </w:rPr>
        <w:t xml:space="preserve"> ensuring a diary </w:t>
      </w:r>
      <w:r w:rsidR="007F2C7F">
        <w:rPr>
          <w:rFonts w:ascii="Arial" w:hAnsi="Arial" w:cs="Arial"/>
          <w:sz w:val="24"/>
          <w:szCs w:val="24"/>
        </w:rPr>
        <w:t xml:space="preserve">is </w:t>
      </w:r>
      <w:r w:rsidRPr="007F2C7F">
        <w:rPr>
          <w:rFonts w:ascii="Arial" w:hAnsi="Arial" w:cs="Arial"/>
          <w:sz w:val="24"/>
          <w:szCs w:val="24"/>
        </w:rPr>
        <w:t>maintained and adequate staffing and catering is in place to fully utilise the entire facility.</w:t>
      </w:r>
    </w:p>
    <w:p w14:paraId="28CDD185" w14:textId="77777777" w:rsidR="007F2C7F" w:rsidRDefault="007F2C7F" w:rsidP="007F2C7F">
      <w:pPr>
        <w:pStyle w:val="ListParagraph"/>
        <w:rPr>
          <w:rFonts w:ascii="Arial" w:hAnsi="Arial" w:cs="Arial"/>
          <w:sz w:val="24"/>
          <w:szCs w:val="24"/>
        </w:rPr>
      </w:pPr>
    </w:p>
    <w:p w14:paraId="286BFB88" w14:textId="77777777" w:rsidR="00B67333" w:rsidRDefault="00C305B3" w:rsidP="00C305B3">
      <w:pPr>
        <w:pStyle w:val="NoSpacing"/>
        <w:numPr>
          <w:ilvl w:val="0"/>
          <w:numId w:val="9"/>
        </w:numPr>
        <w:rPr>
          <w:rFonts w:ascii="Arial" w:hAnsi="Arial" w:cs="Arial"/>
          <w:sz w:val="24"/>
          <w:szCs w:val="24"/>
        </w:rPr>
      </w:pPr>
      <w:r w:rsidRPr="007F2C7F">
        <w:rPr>
          <w:rFonts w:ascii="Arial" w:hAnsi="Arial" w:cs="Arial"/>
          <w:sz w:val="24"/>
          <w:szCs w:val="24"/>
        </w:rPr>
        <w:t>To maintain all standards generally associated with a ‘public house’, including product excellence.</w:t>
      </w:r>
    </w:p>
    <w:p w14:paraId="519D5830" w14:textId="77777777" w:rsidR="00B67333" w:rsidRDefault="00B67333" w:rsidP="00B67333">
      <w:pPr>
        <w:pStyle w:val="ListParagraph"/>
        <w:rPr>
          <w:rFonts w:ascii="Arial" w:hAnsi="Arial" w:cs="Arial"/>
          <w:sz w:val="24"/>
          <w:szCs w:val="24"/>
        </w:rPr>
      </w:pPr>
    </w:p>
    <w:p w14:paraId="318E175D" w14:textId="791EE131" w:rsidR="00C305B3" w:rsidRPr="00B67333" w:rsidRDefault="00B67333" w:rsidP="00C305B3">
      <w:pPr>
        <w:pStyle w:val="NoSpacing"/>
        <w:numPr>
          <w:ilvl w:val="0"/>
          <w:numId w:val="9"/>
        </w:numPr>
        <w:rPr>
          <w:rFonts w:ascii="Arial" w:hAnsi="Arial" w:cs="Arial"/>
          <w:sz w:val="24"/>
          <w:szCs w:val="24"/>
        </w:rPr>
      </w:pPr>
      <w:r>
        <w:rPr>
          <w:rFonts w:ascii="Arial" w:hAnsi="Arial" w:cs="Arial"/>
          <w:sz w:val="24"/>
          <w:szCs w:val="24"/>
        </w:rPr>
        <w:t>T</w:t>
      </w:r>
      <w:r w:rsidR="00C305B3" w:rsidRPr="00B67333">
        <w:rPr>
          <w:rFonts w:ascii="Arial" w:hAnsi="Arial" w:cs="Arial"/>
          <w:sz w:val="24"/>
          <w:szCs w:val="24"/>
        </w:rPr>
        <w:t xml:space="preserve">o ensure the </w:t>
      </w:r>
      <w:r>
        <w:rPr>
          <w:rFonts w:ascii="Arial" w:hAnsi="Arial" w:cs="Arial"/>
          <w:sz w:val="24"/>
          <w:szCs w:val="24"/>
        </w:rPr>
        <w:t>Hall</w:t>
      </w:r>
      <w:r w:rsidR="00C305B3" w:rsidRPr="00B67333">
        <w:rPr>
          <w:rFonts w:ascii="Arial" w:hAnsi="Arial" w:cs="Arial"/>
          <w:sz w:val="24"/>
          <w:szCs w:val="24"/>
        </w:rPr>
        <w:t xml:space="preserve"> is open at every opportunity and promotions to generate extra income are in place to support any events.</w:t>
      </w:r>
    </w:p>
    <w:p w14:paraId="4CE16977" w14:textId="77777777" w:rsidR="00B74142" w:rsidRDefault="00B74142" w:rsidP="00C305B3">
      <w:pPr>
        <w:pStyle w:val="NoSpacing"/>
        <w:rPr>
          <w:rFonts w:ascii="Arial" w:hAnsi="Arial" w:cs="Arial"/>
          <w:sz w:val="24"/>
          <w:szCs w:val="24"/>
        </w:rPr>
      </w:pPr>
    </w:p>
    <w:p w14:paraId="25DA3D45" w14:textId="6CAD1CA8" w:rsidR="00C305B3" w:rsidRDefault="00C305B3" w:rsidP="00B74142">
      <w:pPr>
        <w:pStyle w:val="NoSpacing"/>
        <w:numPr>
          <w:ilvl w:val="0"/>
          <w:numId w:val="9"/>
        </w:numPr>
        <w:rPr>
          <w:rFonts w:ascii="Arial" w:hAnsi="Arial" w:cs="Arial"/>
          <w:sz w:val="24"/>
          <w:szCs w:val="24"/>
        </w:rPr>
      </w:pPr>
      <w:r w:rsidRPr="00C305B3">
        <w:rPr>
          <w:rFonts w:ascii="Arial" w:hAnsi="Arial" w:cs="Arial"/>
          <w:sz w:val="24"/>
          <w:szCs w:val="24"/>
        </w:rPr>
        <w:t xml:space="preserve">To maintain and coordinate the events </w:t>
      </w:r>
      <w:r w:rsidR="00B74142">
        <w:rPr>
          <w:rFonts w:ascii="Arial" w:hAnsi="Arial" w:cs="Arial"/>
          <w:sz w:val="24"/>
          <w:szCs w:val="24"/>
        </w:rPr>
        <w:t>in the Hall</w:t>
      </w:r>
      <w:r w:rsidRPr="00C305B3">
        <w:rPr>
          <w:rFonts w:ascii="Arial" w:hAnsi="Arial" w:cs="Arial"/>
          <w:sz w:val="24"/>
          <w:szCs w:val="24"/>
        </w:rPr>
        <w:t>, ensuring that adequate staff are available to provide catering and bar facilities as required.</w:t>
      </w:r>
    </w:p>
    <w:p w14:paraId="26535A7A" w14:textId="77777777" w:rsidR="00B74142" w:rsidRDefault="00B74142" w:rsidP="00B74142">
      <w:pPr>
        <w:pStyle w:val="ListParagraph"/>
        <w:rPr>
          <w:rFonts w:ascii="Arial" w:hAnsi="Arial" w:cs="Arial"/>
          <w:sz w:val="24"/>
          <w:szCs w:val="24"/>
        </w:rPr>
      </w:pPr>
    </w:p>
    <w:p w14:paraId="4BD193A9" w14:textId="77777777" w:rsidR="00856F8A" w:rsidRDefault="00B74142" w:rsidP="00C305B3">
      <w:pPr>
        <w:pStyle w:val="NoSpacing"/>
        <w:numPr>
          <w:ilvl w:val="0"/>
          <w:numId w:val="9"/>
        </w:numPr>
        <w:rPr>
          <w:rFonts w:ascii="Arial" w:hAnsi="Arial" w:cs="Arial"/>
          <w:sz w:val="24"/>
          <w:szCs w:val="24"/>
        </w:rPr>
      </w:pPr>
      <w:r>
        <w:rPr>
          <w:rFonts w:ascii="Arial" w:hAnsi="Arial" w:cs="Arial"/>
          <w:sz w:val="24"/>
          <w:szCs w:val="24"/>
        </w:rPr>
        <w:t>To book high quality artistes to perform at the Hall and promote</w:t>
      </w:r>
      <w:r w:rsidR="00856F8A">
        <w:rPr>
          <w:rFonts w:ascii="Arial" w:hAnsi="Arial" w:cs="Arial"/>
          <w:sz w:val="24"/>
          <w:szCs w:val="24"/>
        </w:rPr>
        <w:t xml:space="preserve"> these events.</w:t>
      </w:r>
    </w:p>
    <w:p w14:paraId="421A870C" w14:textId="77777777" w:rsidR="00856F8A" w:rsidRDefault="00856F8A" w:rsidP="00856F8A">
      <w:pPr>
        <w:pStyle w:val="ListParagraph"/>
        <w:rPr>
          <w:rFonts w:ascii="Arial" w:hAnsi="Arial" w:cs="Arial"/>
          <w:sz w:val="24"/>
          <w:szCs w:val="24"/>
        </w:rPr>
      </w:pPr>
    </w:p>
    <w:p w14:paraId="51133020" w14:textId="77777777" w:rsidR="00856F8A" w:rsidRDefault="00C305B3" w:rsidP="00C305B3">
      <w:pPr>
        <w:pStyle w:val="NoSpacing"/>
        <w:numPr>
          <w:ilvl w:val="0"/>
          <w:numId w:val="9"/>
        </w:numPr>
        <w:rPr>
          <w:rFonts w:ascii="Arial" w:hAnsi="Arial" w:cs="Arial"/>
          <w:sz w:val="24"/>
          <w:szCs w:val="24"/>
        </w:rPr>
      </w:pPr>
      <w:r w:rsidRPr="00856F8A">
        <w:rPr>
          <w:rFonts w:ascii="Arial" w:hAnsi="Arial" w:cs="Arial"/>
          <w:sz w:val="24"/>
          <w:szCs w:val="24"/>
        </w:rPr>
        <w:t xml:space="preserve">To advertise and encourage </w:t>
      </w:r>
      <w:r w:rsidR="00856F8A">
        <w:rPr>
          <w:rFonts w:ascii="Arial" w:hAnsi="Arial" w:cs="Arial"/>
          <w:sz w:val="24"/>
          <w:szCs w:val="24"/>
        </w:rPr>
        <w:t xml:space="preserve">the use of the Hall </w:t>
      </w:r>
      <w:r w:rsidRPr="00856F8A">
        <w:rPr>
          <w:rFonts w:ascii="Arial" w:hAnsi="Arial" w:cs="Arial"/>
          <w:sz w:val="24"/>
          <w:szCs w:val="24"/>
        </w:rPr>
        <w:t>using social media and other suitable marketing tools</w:t>
      </w:r>
    </w:p>
    <w:p w14:paraId="682A219A" w14:textId="77777777" w:rsidR="00856F8A" w:rsidRDefault="00856F8A" w:rsidP="00856F8A">
      <w:pPr>
        <w:pStyle w:val="ListParagraph"/>
        <w:rPr>
          <w:rFonts w:ascii="Arial" w:hAnsi="Arial" w:cs="Arial"/>
          <w:sz w:val="24"/>
          <w:szCs w:val="24"/>
        </w:rPr>
      </w:pPr>
    </w:p>
    <w:p w14:paraId="39415470" w14:textId="02AF2BCF" w:rsidR="00C305B3" w:rsidRDefault="00C305B3" w:rsidP="00C305B3">
      <w:pPr>
        <w:pStyle w:val="NoSpacing"/>
        <w:numPr>
          <w:ilvl w:val="0"/>
          <w:numId w:val="9"/>
        </w:numPr>
        <w:rPr>
          <w:rFonts w:ascii="Arial" w:hAnsi="Arial" w:cs="Arial"/>
          <w:sz w:val="24"/>
          <w:szCs w:val="24"/>
        </w:rPr>
      </w:pPr>
      <w:r w:rsidRPr="00856F8A">
        <w:rPr>
          <w:rFonts w:ascii="Arial" w:hAnsi="Arial" w:cs="Arial"/>
          <w:sz w:val="24"/>
          <w:szCs w:val="24"/>
        </w:rPr>
        <w:t xml:space="preserve">To focus on providing the best possible levels of service to members and visitors to the </w:t>
      </w:r>
      <w:r w:rsidR="00856F8A">
        <w:rPr>
          <w:rFonts w:ascii="Arial" w:hAnsi="Arial" w:cs="Arial"/>
          <w:sz w:val="24"/>
          <w:szCs w:val="24"/>
        </w:rPr>
        <w:t>Hall</w:t>
      </w:r>
      <w:r w:rsidRPr="00856F8A">
        <w:rPr>
          <w:rFonts w:ascii="Arial" w:hAnsi="Arial" w:cs="Arial"/>
          <w:sz w:val="24"/>
          <w:szCs w:val="24"/>
        </w:rPr>
        <w:t xml:space="preserve"> and ensure that all staff follow this example.</w:t>
      </w:r>
    </w:p>
    <w:p w14:paraId="7A08005F" w14:textId="77777777" w:rsidR="005C5512" w:rsidRDefault="005C5512" w:rsidP="005C5512">
      <w:pPr>
        <w:pStyle w:val="ListParagraph"/>
        <w:rPr>
          <w:rFonts w:ascii="Arial" w:hAnsi="Arial" w:cs="Arial"/>
          <w:sz w:val="24"/>
          <w:szCs w:val="24"/>
        </w:rPr>
      </w:pPr>
    </w:p>
    <w:p w14:paraId="153053B5" w14:textId="600DAE76" w:rsidR="005C5512" w:rsidRDefault="005C5512" w:rsidP="00C305B3">
      <w:pPr>
        <w:pStyle w:val="NoSpacing"/>
        <w:numPr>
          <w:ilvl w:val="0"/>
          <w:numId w:val="9"/>
        </w:numPr>
        <w:rPr>
          <w:rFonts w:ascii="Arial" w:hAnsi="Arial" w:cs="Arial"/>
          <w:sz w:val="24"/>
          <w:szCs w:val="24"/>
        </w:rPr>
      </w:pPr>
      <w:r>
        <w:rPr>
          <w:rFonts w:ascii="Arial" w:hAnsi="Arial" w:cs="Arial"/>
          <w:sz w:val="24"/>
          <w:szCs w:val="24"/>
        </w:rPr>
        <w:t xml:space="preserve">To develop a </w:t>
      </w:r>
      <w:r w:rsidR="00E17487">
        <w:rPr>
          <w:rFonts w:ascii="Arial" w:hAnsi="Arial" w:cs="Arial"/>
          <w:sz w:val="24"/>
          <w:szCs w:val="24"/>
        </w:rPr>
        <w:t xml:space="preserve">marketing </w:t>
      </w:r>
      <w:r>
        <w:rPr>
          <w:rFonts w:ascii="Arial" w:hAnsi="Arial" w:cs="Arial"/>
          <w:sz w:val="24"/>
          <w:szCs w:val="24"/>
        </w:rPr>
        <w:t>database</w:t>
      </w:r>
      <w:r w:rsidR="00E17487">
        <w:rPr>
          <w:rFonts w:ascii="Arial" w:hAnsi="Arial" w:cs="Arial"/>
          <w:sz w:val="24"/>
          <w:szCs w:val="24"/>
        </w:rPr>
        <w:t>.</w:t>
      </w:r>
    </w:p>
    <w:p w14:paraId="536F39C1" w14:textId="77777777" w:rsidR="00E17487" w:rsidRDefault="00E17487" w:rsidP="00E17487">
      <w:pPr>
        <w:pStyle w:val="ListParagraph"/>
        <w:rPr>
          <w:rFonts w:ascii="Arial" w:hAnsi="Arial" w:cs="Arial"/>
          <w:sz w:val="24"/>
          <w:szCs w:val="24"/>
        </w:rPr>
      </w:pPr>
    </w:p>
    <w:p w14:paraId="39A57EB3" w14:textId="18B54FC4" w:rsidR="00C305B3" w:rsidRDefault="00E17487" w:rsidP="00C305B3">
      <w:pPr>
        <w:pStyle w:val="NoSpacing"/>
        <w:numPr>
          <w:ilvl w:val="0"/>
          <w:numId w:val="9"/>
        </w:numPr>
        <w:rPr>
          <w:rFonts w:ascii="Arial" w:hAnsi="Arial" w:cs="Arial"/>
          <w:sz w:val="24"/>
          <w:szCs w:val="24"/>
        </w:rPr>
      </w:pPr>
      <w:r>
        <w:rPr>
          <w:rFonts w:ascii="Arial" w:hAnsi="Arial" w:cs="Arial"/>
          <w:sz w:val="24"/>
          <w:szCs w:val="24"/>
        </w:rPr>
        <w:t xml:space="preserve">To assist with the development of </w:t>
      </w:r>
      <w:r w:rsidR="004A5BE6">
        <w:rPr>
          <w:rFonts w:ascii="Arial" w:hAnsi="Arial" w:cs="Arial"/>
          <w:sz w:val="24"/>
          <w:szCs w:val="24"/>
        </w:rPr>
        <w:t>a website for the Hall and to update information.</w:t>
      </w:r>
    </w:p>
    <w:p w14:paraId="6E334E91" w14:textId="77777777" w:rsidR="004A5BE6" w:rsidRDefault="004A5BE6" w:rsidP="004A5BE6">
      <w:pPr>
        <w:pStyle w:val="ListParagraph"/>
        <w:rPr>
          <w:rFonts w:ascii="Arial" w:hAnsi="Arial" w:cs="Arial"/>
          <w:sz w:val="24"/>
          <w:szCs w:val="24"/>
        </w:rPr>
      </w:pPr>
    </w:p>
    <w:p w14:paraId="7EC1DC74" w14:textId="58098187" w:rsidR="004A5BE6" w:rsidRDefault="004A5BE6" w:rsidP="00C305B3">
      <w:pPr>
        <w:pStyle w:val="NoSpacing"/>
        <w:numPr>
          <w:ilvl w:val="0"/>
          <w:numId w:val="9"/>
        </w:numPr>
        <w:rPr>
          <w:rFonts w:ascii="Arial" w:hAnsi="Arial" w:cs="Arial"/>
          <w:sz w:val="24"/>
          <w:szCs w:val="24"/>
        </w:rPr>
      </w:pPr>
      <w:r>
        <w:rPr>
          <w:rFonts w:ascii="Arial" w:hAnsi="Arial" w:cs="Arial"/>
          <w:sz w:val="24"/>
          <w:szCs w:val="24"/>
        </w:rPr>
        <w:t>To ensure income for lets is received in a timely fashion.</w:t>
      </w:r>
    </w:p>
    <w:p w14:paraId="7FBAEF68" w14:textId="77777777" w:rsidR="007E77DF" w:rsidRPr="004A5BE6" w:rsidRDefault="007E77DF" w:rsidP="007E77DF">
      <w:pPr>
        <w:pStyle w:val="NoSpacing"/>
        <w:rPr>
          <w:rFonts w:ascii="Arial" w:hAnsi="Arial" w:cs="Arial"/>
          <w:sz w:val="24"/>
          <w:szCs w:val="24"/>
        </w:rPr>
      </w:pPr>
    </w:p>
    <w:p w14:paraId="1CFA5C8A" w14:textId="77777777" w:rsidR="00C305B3" w:rsidRPr="00C305B3" w:rsidRDefault="00C305B3" w:rsidP="00C305B3">
      <w:pPr>
        <w:pStyle w:val="NoSpacing"/>
        <w:rPr>
          <w:rFonts w:ascii="Arial" w:hAnsi="Arial" w:cs="Arial"/>
          <w:sz w:val="24"/>
          <w:szCs w:val="24"/>
        </w:rPr>
      </w:pPr>
    </w:p>
    <w:p w14:paraId="4BBCE6DC" w14:textId="6AE57296" w:rsidR="00C305B3" w:rsidRDefault="00C305B3" w:rsidP="00C305B3">
      <w:pPr>
        <w:pStyle w:val="NoSpacing"/>
        <w:rPr>
          <w:rFonts w:ascii="Arial" w:hAnsi="Arial" w:cs="Arial"/>
          <w:b/>
          <w:sz w:val="24"/>
          <w:szCs w:val="24"/>
        </w:rPr>
      </w:pPr>
      <w:r w:rsidRPr="00C305B3">
        <w:rPr>
          <w:rFonts w:ascii="Arial" w:hAnsi="Arial" w:cs="Arial"/>
          <w:b/>
          <w:sz w:val="24"/>
          <w:szCs w:val="24"/>
        </w:rPr>
        <w:t xml:space="preserve">2.  Cleaning </w:t>
      </w:r>
    </w:p>
    <w:p w14:paraId="7F69CB11" w14:textId="77777777" w:rsidR="00E84334" w:rsidRPr="00C305B3" w:rsidRDefault="00E84334" w:rsidP="00C305B3">
      <w:pPr>
        <w:pStyle w:val="NoSpacing"/>
        <w:rPr>
          <w:rFonts w:ascii="Arial" w:hAnsi="Arial" w:cs="Arial"/>
          <w:b/>
          <w:sz w:val="24"/>
          <w:szCs w:val="24"/>
        </w:rPr>
      </w:pPr>
    </w:p>
    <w:p w14:paraId="4EF38D83" w14:textId="06CE81BC" w:rsidR="00C305B3" w:rsidRDefault="00C305B3" w:rsidP="00E84334">
      <w:pPr>
        <w:pStyle w:val="NoSpacing"/>
        <w:numPr>
          <w:ilvl w:val="0"/>
          <w:numId w:val="10"/>
        </w:numPr>
        <w:rPr>
          <w:rFonts w:ascii="Arial" w:hAnsi="Arial" w:cs="Arial"/>
          <w:sz w:val="24"/>
          <w:szCs w:val="24"/>
        </w:rPr>
      </w:pPr>
      <w:r w:rsidRPr="00C305B3">
        <w:rPr>
          <w:rFonts w:ascii="Arial" w:hAnsi="Arial" w:cs="Arial"/>
          <w:sz w:val="24"/>
          <w:szCs w:val="24"/>
        </w:rPr>
        <w:t xml:space="preserve">To ensure all internal areas of the </w:t>
      </w:r>
      <w:r w:rsidR="00E84334">
        <w:rPr>
          <w:rFonts w:ascii="Arial" w:hAnsi="Arial" w:cs="Arial"/>
          <w:sz w:val="24"/>
          <w:szCs w:val="24"/>
        </w:rPr>
        <w:t>Hall</w:t>
      </w:r>
      <w:r w:rsidRPr="00C305B3">
        <w:rPr>
          <w:rFonts w:ascii="Arial" w:hAnsi="Arial" w:cs="Arial"/>
          <w:sz w:val="24"/>
          <w:szCs w:val="24"/>
        </w:rPr>
        <w:t xml:space="preserve"> are kept clean in a methodical and meticulous manner. </w:t>
      </w:r>
    </w:p>
    <w:p w14:paraId="3B53B0B6" w14:textId="77777777" w:rsidR="00E84334" w:rsidRPr="00C305B3" w:rsidRDefault="00E84334" w:rsidP="00E84334">
      <w:pPr>
        <w:pStyle w:val="NoSpacing"/>
        <w:ind w:left="720"/>
        <w:rPr>
          <w:rFonts w:ascii="Arial" w:hAnsi="Arial" w:cs="Arial"/>
          <w:sz w:val="24"/>
          <w:szCs w:val="24"/>
        </w:rPr>
      </w:pPr>
    </w:p>
    <w:p w14:paraId="476D7269" w14:textId="18510B48" w:rsidR="00C305B3" w:rsidRDefault="00C305B3" w:rsidP="00E84334">
      <w:pPr>
        <w:pStyle w:val="NoSpacing"/>
        <w:numPr>
          <w:ilvl w:val="0"/>
          <w:numId w:val="10"/>
        </w:numPr>
        <w:rPr>
          <w:rFonts w:ascii="Arial" w:hAnsi="Arial" w:cs="Arial"/>
          <w:sz w:val="24"/>
          <w:szCs w:val="24"/>
        </w:rPr>
      </w:pPr>
      <w:r w:rsidRPr="00C305B3">
        <w:rPr>
          <w:rFonts w:ascii="Arial" w:hAnsi="Arial" w:cs="Arial"/>
          <w:sz w:val="24"/>
          <w:szCs w:val="24"/>
        </w:rPr>
        <w:t xml:space="preserve">To ensure all external areas of the </w:t>
      </w:r>
      <w:r w:rsidR="00E84334">
        <w:rPr>
          <w:rFonts w:ascii="Arial" w:hAnsi="Arial" w:cs="Arial"/>
          <w:sz w:val="24"/>
          <w:szCs w:val="24"/>
        </w:rPr>
        <w:t>Hall</w:t>
      </w:r>
      <w:r w:rsidRPr="00C305B3">
        <w:rPr>
          <w:rFonts w:ascii="Arial" w:hAnsi="Arial" w:cs="Arial"/>
          <w:sz w:val="24"/>
          <w:szCs w:val="24"/>
        </w:rPr>
        <w:t xml:space="preserve"> are kept clean in a methodical and meticulous manner. </w:t>
      </w:r>
    </w:p>
    <w:p w14:paraId="782A932F" w14:textId="77777777" w:rsidR="00E84334" w:rsidRPr="00C305B3" w:rsidRDefault="00E84334" w:rsidP="00E84334">
      <w:pPr>
        <w:pStyle w:val="NoSpacing"/>
        <w:rPr>
          <w:rFonts w:ascii="Arial" w:hAnsi="Arial" w:cs="Arial"/>
          <w:sz w:val="24"/>
          <w:szCs w:val="24"/>
        </w:rPr>
      </w:pPr>
    </w:p>
    <w:p w14:paraId="20AED089" w14:textId="457DC30F" w:rsidR="00C305B3" w:rsidRPr="00C305B3" w:rsidRDefault="00C305B3" w:rsidP="00E84334">
      <w:pPr>
        <w:pStyle w:val="NoSpacing"/>
        <w:numPr>
          <w:ilvl w:val="0"/>
          <w:numId w:val="10"/>
        </w:numPr>
        <w:rPr>
          <w:rFonts w:ascii="Arial" w:hAnsi="Arial" w:cs="Arial"/>
          <w:sz w:val="24"/>
          <w:szCs w:val="24"/>
        </w:rPr>
      </w:pPr>
      <w:r w:rsidRPr="00C305B3">
        <w:rPr>
          <w:rFonts w:ascii="Arial" w:hAnsi="Arial" w:cs="Arial"/>
          <w:sz w:val="24"/>
          <w:szCs w:val="24"/>
        </w:rPr>
        <w:t xml:space="preserve">To ensure litter is picked up and collected in the ‘immediate’ environs of the </w:t>
      </w:r>
      <w:r w:rsidR="00E84334">
        <w:rPr>
          <w:rFonts w:ascii="Arial" w:hAnsi="Arial" w:cs="Arial"/>
          <w:sz w:val="24"/>
          <w:szCs w:val="24"/>
        </w:rPr>
        <w:t>Hall.</w:t>
      </w:r>
    </w:p>
    <w:p w14:paraId="6D82D249" w14:textId="77777777" w:rsidR="00C305B3" w:rsidRPr="00C305B3" w:rsidRDefault="00C305B3" w:rsidP="00C305B3">
      <w:pPr>
        <w:pStyle w:val="NoSpacing"/>
        <w:rPr>
          <w:rFonts w:ascii="Arial" w:hAnsi="Arial" w:cs="Arial"/>
          <w:b/>
          <w:sz w:val="24"/>
          <w:szCs w:val="24"/>
        </w:rPr>
      </w:pPr>
    </w:p>
    <w:p w14:paraId="4ECA3567" w14:textId="4F29E80A" w:rsidR="00C305B3" w:rsidRDefault="00C305B3" w:rsidP="00C305B3">
      <w:pPr>
        <w:pStyle w:val="NoSpacing"/>
        <w:rPr>
          <w:rFonts w:ascii="Arial" w:hAnsi="Arial" w:cs="Arial"/>
          <w:b/>
          <w:sz w:val="24"/>
          <w:szCs w:val="24"/>
        </w:rPr>
      </w:pPr>
    </w:p>
    <w:p w14:paraId="15B79509" w14:textId="3EDD4619" w:rsidR="005E248C" w:rsidRDefault="005E248C" w:rsidP="00C305B3">
      <w:pPr>
        <w:pStyle w:val="NoSpacing"/>
        <w:rPr>
          <w:rFonts w:ascii="Arial" w:hAnsi="Arial" w:cs="Arial"/>
          <w:b/>
          <w:sz w:val="24"/>
          <w:szCs w:val="24"/>
        </w:rPr>
      </w:pPr>
    </w:p>
    <w:p w14:paraId="348B2A3B" w14:textId="77777777" w:rsidR="005E248C" w:rsidRPr="00C305B3" w:rsidRDefault="005E248C" w:rsidP="00C305B3">
      <w:pPr>
        <w:pStyle w:val="NoSpacing"/>
        <w:rPr>
          <w:rFonts w:ascii="Arial" w:hAnsi="Arial" w:cs="Arial"/>
          <w:b/>
          <w:sz w:val="24"/>
          <w:szCs w:val="24"/>
        </w:rPr>
      </w:pPr>
    </w:p>
    <w:p w14:paraId="3E6F8610" w14:textId="77777777" w:rsidR="00C305B3" w:rsidRPr="00C305B3" w:rsidRDefault="00C305B3" w:rsidP="00C305B3">
      <w:pPr>
        <w:pStyle w:val="NoSpacing"/>
        <w:rPr>
          <w:rFonts w:ascii="Arial" w:hAnsi="Arial" w:cs="Arial"/>
          <w:b/>
          <w:sz w:val="24"/>
          <w:szCs w:val="24"/>
        </w:rPr>
      </w:pPr>
      <w:r w:rsidRPr="00C305B3">
        <w:rPr>
          <w:rFonts w:ascii="Arial" w:hAnsi="Arial" w:cs="Arial"/>
          <w:b/>
          <w:sz w:val="24"/>
          <w:szCs w:val="24"/>
        </w:rPr>
        <w:lastRenderedPageBreak/>
        <w:t xml:space="preserve">3. Health &amp; Safety </w:t>
      </w:r>
    </w:p>
    <w:p w14:paraId="31EC8DBC" w14:textId="77777777" w:rsidR="00E84334" w:rsidRDefault="00E84334" w:rsidP="00C305B3">
      <w:pPr>
        <w:pStyle w:val="NoSpacing"/>
        <w:rPr>
          <w:rFonts w:ascii="Arial" w:hAnsi="Arial" w:cs="Arial"/>
          <w:sz w:val="24"/>
          <w:szCs w:val="24"/>
        </w:rPr>
      </w:pPr>
    </w:p>
    <w:p w14:paraId="0651AAD2" w14:textId="54B72C8E" w:rsidR="00C305B3" w:rsidRDefault="00C305B3" w:rsidP="00E84334">
      <w:pPr>
        <w:pStyle w:val="NoSpacing"/>
        <w:numPr>
          <w:ilvl w:val="0"/>
          <w:numId w:val="11"/>
        </w:numPr>
        <w:rPr>
          <w:rFonts w:ascii="Arial" w:hAnsi="Arial" w:cs="Arial"/>
          <w:sz w:val="24"/>
          <w:szCs w:val="24"/>
        </w:rPr>
      </w:pPr>
      <w:r w:rsidRPr="00C305B3">
        <w:rPr>
          <w:rFonts w:ascii="Arial" w:hAnsi="Arial" w:cs="Arial"/>
          <w:sz w:val="24"/>
          <w:szCs w:val="24"/>
        </w:rPr>
        <w:t xml:space="preserve">To ensure all relevant health and safety rules and regulations are complied with. </w:t>
      </w:r>
    </w:p>
    <w:p w14:paraId="123527D8" w14:textId="77777777" w:rsidR="006A662A" w:rsidRPr="00C305B3" w:rsidRDefault="006A662A" w:rsidP="006A662A">
      <w:pPr>
        <w:pStyle w:val="NoSpacing"/>
        <w:ind w:left="720"/>
        <w:rPr>
          <w:rFonts w:ascii="Arial" w:hAnsi="Arial" w:cs="Arial"/>
          <w:sz w:val="24"/>
          <w:szCs w:val="24"/>
        </w:rPr>
      </w:pPr>
    </w:p>
    <w:p w14:paraId="20159FEB" w14:textId="7B96D65B" w:rsidR="00C305B3" w:rsidRPr="00B8622A" w:rsidRDefault="00C305B3" w:rsidP="00B8622A">
      <w:pPr>
        <w:pStyle w:val="NoSpacing"/>
        <w:numPr>
          <w:ilvl w:val="0"/>
          <w:numId w:val="11"/>
        </w:numPr>
        <w:rPr>
          <w:rFonts w:ascii="Arial" w:hAnsi="Arial" w:cs="Arial"/>
          <w:sz w:val="24"/>
          <w:szCs w:val="24"/>
        </w:rPr>
      </w:pPr>
      <w:r w:rsidRPr="00B8622A">
        <w:rPr>
          <w:rFonts w:ascii="Arial" w:hAnsi="Arial" w:cs="Arial"/>
          <w:sz w:val="24"/>
          <w:szCs w:val="24"/>
        </w:rPr>
        <w:t xml:space="preserve">To be aware of and ensure that all risk is minimised and mitigated within the </w:t>
      </w:r>
      <w:r w:rsidR="006A662A" w:rsidRPr="00B8622A">
        <w:rPr>
          <w:rFonts w:ascii="Arial" w:hAnsi="Arial" w:cs="Arial"/>
          <w:sz w:val="24"/>
          <w:szCs w:val="24"/>
        </w:rPr>
        <w:t xml:space="preserve">Hall </w:t>
      </w:r>
      <w:r w:rsidRPr="00B8622A">
        <w:rPr>
          <w:rFonts w:ascii="Arial" w:hAnsi="Arial" w:cs="Arial"/>
          <w:sz w:val="24"/>
          <w:szCs w:val="24"/>
        </w:rPr>
        <w:t>and maintain a risk register</w:t>
      </w:r>
      <w:r w:rsidR="00B8622A" w:rsidRPr="00B8622A">
        <w:rPr>
          <w:rFonts w:ascii="Arial" w:hAnsi="Arial" w:cs="Arial"/>
          <w:sz w:val="24"/>
          <w:szCs w:val="24"/>
        </w:rPr>
        <w:t>.</w:t>
      </w:r>
    </w:p>
    <w:p w14:paraId="76A74191" w14:textId="77777777" w:rsidR="00B8622A" w:rsidRPr="00B8622A" w:rsidRDefault="00B8622A" w:rsidP="00B8622A">
      <w:pPr>
        <w:pStyle w:val="NoSpacing"/>
        <w:rPr>
          <w:rFonts w:ascii="Arial" w:hAnsi="Arial" w:cs="Arial"/>
          <w:sz w:val="24"/>
          <w:szCs w:val="24"/>
        </w:rPr>
      </w:pPr>
    </w:p>
    <w:p w14:paraId="098B3E55" w14:textId="77777777" w:rsidR="00B8622A" w:rsidRPr="00B8622A" w:rsidRDefault="00B8622A" w:rsidP="00B8622A">
      <w:pPr>
        <w:pStyle w:val="NoSpacing"/>
        <w:numPr>
          <w:ilvl w:val="0"/>
          <w:numId w:val="11"/>
        </w:numPr>
        <w:rPr>
          <w:rFonts w:ascii="Arial" w:hAnsi="Arial" w:cs="Arial"/>
          <w:sz w:val="24"/>
          <w:szCs w:val="24"/>
        </w:rPr>
      </w:pPr>
      <w:bookmarkStart w:id="0" w:name="_Hlk24177799"/>
      <w:r w:rsidRPr="00B8622A">
        <w:rPr>
          <w:rFonts w:ascii="Arial" w:hAnsi="Arial" w:cs="Arial"/>
          <w:sz w:val="24"/>
          <w:szCs w:val="24"/>
        </w:rPr>
        <w:t xml:space="preserve">To oversee and </w:t>
      </w:r>
      <w:bookmarkEnd w:id="0"/>
      <w:r w:rsidRPr="00B8622A">
        <w:rPr>
          <w:rFonts w:ascii="Arial" w:hAnsi="Arial" w:cs="Arial"/>
          <w:sz w:val="24"/>
          <w:szCs w:val="24"/>
        </w:rPr>
        <w:t xml:space="preserve">ensure that all technical equipment, </w:t>
      </w:r>
      <w:proofErr w:type="gramStart"/>
      <w:r w:rsidRPr="00B8622A">
        <w:rPr>
          <w:rFonts w:ascii="Arial" w:hAnsi="Arial" w:cs="Arial"/>
          <w:sz w:val="24"/>
          <w:szCs w:val="24"/>
        </w:rPr>
        <w:t>apparatus</w:t>
      </w:r>
      <w:proofErr w:type="gramEnd"/>
      <w:r w:rsidRPr="00B8622A">
        <w:rPr>
          <w:rFonts w:ascii="Arial" w:hAnsi="Arial" w:cs="Arial"/>
          <w:sz w:val="24"/>
          <w:szCs w:val="24"/>
        </w:rPr>
        <w:t xml:space="preserve"> and accessories are maintained to the highest standards of readiness and safe conditions, including the development of suitable quality and safety check procedures and routines, whether in-house or contractual.  </w:t>
      </w:r>
    </w:p>
    <w:p w14:paraId="3DE2F0A9" w14:textId="77777777" w:rsidR="00B8622A" w:rsidRPr="00B8622A" w:rsidRDefault="00B8622A" w:rsidP="00B8622A">
      <w:pPr>
        <w:pStyle w:val="NoSpacing"/>
        <w:rPr>
          <w:rFonts w:ascii="Arial" w:hAnsi="Arial" w:cs="Arial"/>
          <w:sz w:val="24"/>
          <w:szCs w:val="24"/>
        </w:rPr>
      </w:pPr>
    </w:p>
    <w:p w14:paraId="64AA5C63" w14:textId="7C19E63B" w:rsidR="00B8622A" w:rsidRDefault="00B8622A" w:rsidP="00B8622A">
      <w:pPr>
        <w:pStyle w:val="NoSpacing"/>
        <w:numPr>
          <w:ilvl w:val="0"/>
          <w:numId w:val="11"/>
        </w:numPr>
        <w:rPr>
          <w:rFonts w:ascii="Arial" w:hAnsi="Arial" w:cs="Arial"/>
          <w:sz w:val="24"/>
          <w:szCs w:val="24"/>
        </w:rPr>
      </w:pPr>
      <w:r w:rsidRPr="00B8622A">
        <w:rPr>
          <w:rFonts w:ascii="Arial" w:hAnsi="Arial" w:cs="Arial"/>
          <w:sz w:val="24"/>
          <w:szCs w:val="24"/>
        </w:rPr>
        <w:t>To ensure that pre-event or pre-rehearsal health and safety checks of the building are carried out confirming that there are no hazards or risks to public safety and that good housekeeping/maintenance is maintained throughout the building.</w:t>
      </w:r>
    </w:p>
    <w:p w14:paraId="598C4B1A" w14:textId="77777777" w:rsidR="00BB7CCE" w:rsidRDefault="00BB7CCE" w:rsidP="00BB7CCE">
      <w:pPr>
        <w:pStyle w:val="ListParagraph"/>
        <w:rPr>
          <w:rFonts w:ascii="Arial" w:hAnsi="Arial" w:cs="Arial"/>
          <w:sz w:val="24"/>
          <w:szCs w:val="24"/>
        </w:rPr>
      </w:pPr>
    </w:p>
    <w:p w14:paraId="7629FECE" w14:textId="77777777" w:rsidR="00BB7CCE" w:rsidRPr="00DD62F0" w:rsidRDefault="00BB7CCE" w:rsidP="00BB7CCE">
      <w:pPr>
        <w:pStyle w:val="ListParagraph"/>
        <w:numPr>
          <w:ilvl w:val="0"/>
          <w:numId w:val="11"/>
        </w:numPr>
        <w:autoSpaceDE w:val="0"/>
        <w:autoSpaceDN w:val="0"/>
        <w:adjustRightInd w:val="0"/>
        <w:spacing w:after="0" w:line="240" w:lineRule="auto"/>
        <w:ind w:right="0"/>
        <w:rPr>
          <w:rFonts w:ascii="Arial" w:hAnsi="Arial" w:cs="Arial"/>
        </w:rPr>
      </w:pPr>
      <w:r w:rsidRPr="001E1081">
        <w:rPr>
          <w:rFonts w:ascii="Arial" w:hAnsi="Arial" w:cs="Arial"/>
        </w:rPr>
        <w:t>To oversee and</w:t>
      </w:r>
      <w:r w:rsidRPr="00DD62F0">
        <w:rPr>
          <w:rFonts w:ascii="Arial" w:hAnsi="Arial" w:cs="Arial"/>
        </w:rPr>
        <w:t xml:space="preserve"> be responsible for the maintenance of the building structures, </w:t>
      </w:r>
      <w:proofErr w:type="gramStart"/>
      <w:r w:rsidRPr="00DD62F0">
        <w:rPr>
          <w:rFonts w:ascii="Arial" w:hAnsi="Arial" w:cs="Arial"/>
        </w:rPr>
        <w:t>furnishings</w:t>
      </w:r>
      <w:proofErr w:type="gramEnd"/>
      <w:r w:rsidRPr="00DD62F0">
        <w:rPr>
          <w:rFonts w:ascii="Arial" w:hAnsi="Arial" w:cs="Arial"/>
        </w:rPr>
        <w:t xml:space="preserve"> and fittings within the Hall in close consultation with the Clerk. </w:t>
      </w:r>
    </w:p>
    <w:p w14:paraId="44212749" w14:textId="77777777" w:rsidR="00BB7CCE" w:rsidRPr="00767B27" w:rsidRDefault="00BB7CCE" w:rsidP="00BB7CCE">
      <w:pPr>
        <w:autoSpaceDE w:val="0"/>
        <w:autoSpaceDN w:val="0"/>
        <w:adjustRightInd w:val="0"/>
        <w:rPr>
          <w:rFonts w:ascii="Arial" w:hAnsi="Arial" w:cs="Arial"/>
        </w:rPr>
      </w:pPr>
    </w:p>
    <w:p w14:paraId="08A26869" w14:textId="7FD504EA" w:rsidR="00BB7CCE" w:rsidRDefault="00BB7CCE" w:rsidP="00BB7CCE">
      <w:pPr>
        <w:pStyle w:val="ListParagraph"/>
        <w:numPr>
          <w:ilvl w:val="0"/>
          <w:numId w:val="11"/>
        </w:numPr>
        <w:autoSpaceDE w:val="0"/>
        <w:autoSpaceDN w:val="0"/>
        <w:adjustRightInd w:val="0"/>
        <w:spacing w:after="0" w:line="240" w:lineRule="auto"/>
        <w:ind w:right="0"/>
        <w:rPr>
          <w:rFonts w:ascii="Arial" w:hAnsi="Arial" w:cs="Arial"/>
        </w:rPr>
      </w:pPr>
      <w:r>
        <w:rPr>
          <w:rFonts w:ascii="Arial" w:hAnsi="Arial" w:cs="Arial"/>
        </w:rPr>
        <w:t>T</w:t>
      </w:r>
      <w:r w:rsidRPr="00DD62F0">
        <w:rPr>
          <w:rFonts w:ascii="Arial" w:hAnsi="Arial" w:cs="Arial"/>
        </w:rPr>
        <w:t xml:space="preserve">o be responsible for </w:t>
      </w:r>
      <w:r>
        <w:rPr>
          <w:rFonts w:ascii="Arial" w:hAnsi="Arial" w:cs="Arial"/>
        </w:rPr>
        <w:t>over</w:t>
      </w:r>
      <w:r w:rsidRPr="00DD62F0">
        <w:rPr>
          <w:rFonts w:ascii="Arial" w:hAnsi="Arial" w:cs="Arial"/>
        </w:rPr>
        <w:t xml:space="preserve">all security arrangements for the Hall premises, customers, </w:t>
      </w:r>
      <w:proofErr w:type="gramStart"/>
      <w:r w:rsidRPr="00DD62F0">
        <w:rPr>
          <w:rFonts w:ascii="Arial" w:hAnsi="Arial" w:cs="Arial"/>
        </w:rPr>
        <w:t>visitors</w:t>
      </w:r>
      <w:proofErr w:type="gramEnd"/>
      <w:r w:rsidRPr="00DD62F0">
        <w:rPr>
          <w:rFonts w:ascii="Arial" w:hAnsi="Arial" w:cs="Arial"/>
        </w:rPr>
        <w:t xml:space="preserve"> and users.</w:t>
      </w:r>
    </w:p>
    <w:p w14:paraId="3B149F00" w14:textId="77777777" w:rsidR="00DF480D" w:rsidRPr="00DF480D" w:rsidRDefault="00DF480D" w:rsidP="00DF480D">
      <w:pPr>
        <w:pStyle w:val="ListParagraph"/>
        <w:rPr>
          <w:rFonts w:ascii="Arial" w:hAnsi="Arial" w:cs="Arial"/>
        </w:rPr>
      </w:pPr>
    </w:p>
    <w:p w14:paraId="34ED9A68" w14:textId="77777777" w:rsidR="00DF480D" w:rsidRPr="00656F1A" w:rsidRDefault="00DF480D" w:rsidP="00DF480D">
      <w:pPr>
        <w:pStyle w:val="ListParagraph"/>
        <w:numPr>
          <w:ilvl w:val="0"/>
          <w:numId w:val="11"/>
        </w:numPr>
        <w:autoSpaceDE w:val="0"/>
        <w:autoSpaceDN w:val="0"/>
        <w:adjustRightInd w:val="0"/>
        <w:spacing w:after="200" w:line="240" w:lineRule="auto"/>
        <w:ind w:right="0"/>
        <w:rPr>
          <w:rFonts w:ascii="Arial" w:eastAsiaTheme="minorHAnsi" w:hAnsi="Arial" w:cs="Arial"/>
        </w:rPr>
      </w:pPr>
      <w:r>
        <w:rPr>
          <w:rFonts w:ascii="Arial" w:eastAsiaTheme="minorHAnsi" w:hAnsi="Arial" w:cs="Arial"/>
        </w:rPr>
        <w:t>T</w:t>
      </w:r>
      <w:r w:rsidRPr="00656F1A">
        <w:rPr>
          <w:rFonts w:ascii="Arial" w:eastAsiaTheme="minorHAnsi" w:hAnsi="Arial" w:cs="Arial"/>
        </w:rPr>
        <w:t xml:space="preserve">o ensure that all technical equipment apparatus and accessories are maintained to the highest standards of readiness and safe conditions, including the development of suitable quality and safety check procedures and routines, whether in-house or contractual.  </w:t>
      </w:r>
    </w:p>
    <w:p w14:paraId="1A495449" w14:textId="77777777" w:rsidR="00DF480D" w:rsidRPr="00656F1A" w:rsidRDefault="00DF480D" w:rsidP="00DF480D">
      <w:pPr>
        <w:pStyle w:val="ListParagraph"/>
        <w:autoSpaceDE w:val="0"/>
        <w:autoSpaceDN w:val="0"/>
        <w:adjustRightInd w:val="0"/>
        <w:spacing w:after="200"/>
        <w:rPr>
          <w:rFonts w:ascii="Arial" w:eastAsiaTheme="minorHAnsi" w:hAnsi="Arial" w:cs="Arial"/>
        </w:rPr>
      </w:pPr>
    </w:p>
    <w:p w14:paraId="0A333975" w14:textId="77777777" w:rsidR="00DF480D" w:rsidRPr="00656F1A" w:rsidRDefault="00DF480D" w:rsidP="00DF480D">
      <w:pPr>
        <w:pStyle w:val="ListParagraph"/>
        <w:numPr>
          <w:ilvl w:val="0"/>
          <w:numId w:val="11"/>
        </w:numPr>
        <w:autoSpaceDE w:val="0"/>
        <w:autoSpaceDN w:val="0"/>
        <w:adjustRightInd w:val="0"/>
        <w:spacing w:after="200" w:line="240" w:lineRule="auto"/>
        <w:ind w:right="0"/>
        <w:rPr>
          <w:rFonts w:ascii="Arial" w:eastAsiaTheme="minorHAnsi" w:hAnsi="Arial" w:cs="Arial"/>
        </w:rPr>
      </w:pPr>
      <w:r>
        <w:rPr>
          <w:rFonts w:ascii="Arial" w:eastAsiaTheme="minorHAnsi" w:hAnsi="Arial" w:cs="Arial"/>
        </w:rPr>
        <w:t>T</w:t>
      </w:r>
      <w:r w:rsidRPr="00656F1A">
        <w:rPr>
          <w:rFonts w:ascii="Arial" w:eastAsiaTheme="minorHAnsi" w:hAnsi="Arial" w:cs="Arial"/>
        </w:rPr>
        <w:t>o oversee the management of the lighting and sound desks at events.</w:t>
      </w:r>
    </w:p>
    <w:p w14:paraId="2A2A7D46" w14:textId="77777777" w:rsidR="00DF480D" w:rsidRDefault="00DF480D" w:rsidP="00DF480D">
      <w:pPr>
        <w:pStyle w:val="ListParagraph"/>
        <w:autoSpaceDE w:val="0"/>
        <w:autoSpaceDN w:val="0"/>
        <w:adjustRightInd w:val="0"/>
        <w:spacing w:after="0" w:line="240" w:lineRule="auto"/>
        <w:ind w:right="0" w:firstLine="0"/>
        <w:rPr>
          <w:rFonts w:ascii="Arial" w:hAnsi="Arial" w:cs="Arial"/>
        </w:rPr>
      </w:pPr>
    </w:p>
    <w:p w14:paraId="04A10579" w14:textId="77777777" w:rsidR="006B3948" w:rsidRPr="006B3948" w:rsidRDefault="006B3948" w:rsidP="006B3948">
      <w:pPr>
        <w:pStyle w:val="ListParagraph"/>
        <w:rPr>
          <w:rFonts w:ascii="Arial" w:hAnsi="Arial" w:cs="Arial"/>
        </w:rPr>
      </w:pPr>
    </w:p>
    <w:p w14:paraId="374C736B" w14:textId="0B84308A" w:rsidR="006B3948" w:rsidRDefault="00FA7F5B" w:rsidP="006B3948">
      <w:pPr>
        <w:autoSpaceDE w:val="0"/>
        <w:autoSpaceDN w:val="0"/>
        <w:adjustRightInd w:val="0"/>
        <w:rPr>
          <w:rFonts w:ascii="Arial" w:hAnsi="Arial" w:cs="Arial"/>
          <w:b/>
        </w:rPr>
      </w:pPr>
      <w:r>
        <w:rPr>
          <w:rFonts w:ascii="Arial" w:hAnsi="Arial" w:cs="Arial"/>
          <w:b/>
          <w:u w:val="single"/>
        </w:rPr>
        <w:t xml:space="preserve">4. </w:t>
      </w:r>
      <w:r w:rsidR="006B3948" w:rsidRPr="00860A51">
        <w:rPr>
          <w:rFonts w:ascii="Arial" w:hAnsi="Arial" w:cs="Arial"/>
          <w:b/>
          <w:u w:val="single"/>
        </w:rPr>
        <w:t>Staff Management/Leadership</w:t>
      </w:r>
    </w:p>
    <w:p w14:paraId="0AF4AB5D" w14:textId="77777777" w:rsidR="006B3948" w:rsidRPr="005E248C" w:rsidRDefault="006B3948" w:rsidP="005E248C">
      <w:pPr>
        <w:pStyle w:val="NoSpacing"/>
        <w:rPr>
          <w:rFonts w:ascii="Arial" w:hAnsi="Arial" w:cs="Arial"/>
          <w:sz w:val="24"/>
          <w:szCs w:val="24"/>
        </w:rPr>
      </w:pPr>
    </w:p>
    <w:p w14:paraId="675EB9F1"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lead a team of customer facing staff to deliver an outstanding customer experience.</w:t>
      </w:r>
    </w:p>
    <w:p w14:paraId="3810445E" w14:textId="77777777" w:rsidR="006B3948" w:rsidRPr="005E248C" w:rsidRDefault="006B3948" w:rsidP="005E248C">
      <w:pPr>
        <w:pStyle w:val="NoSpacing"/>
        <w:rPr>
          <w:rFonts w:ascii="Arial" w:hAnsi="Arial" w:cs="Arial"/>
          <w:sz w:val="24"/>
          <w:szCs w:val="24"/>
        </w:rPr>
      </w:pPr>
    </w:p>
    <w:p w14:paraId="631BA09D"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ensure that all staff comply with the required standards of hygiene and dress.</w:t>
      </w:r>
    </w:p>
    <w:p w14:paraId="35ED9867" w14:textId="77777777" w:rsidR="006B3948" w:rsidRPr="005E248C" w:rsidRDefault="006B3948" w:rsidP="005E248C">
      <w:pPr>
        <w:pStyle w:val="NoSpacing"/>
        <w:rPr>
          <w:rFonts w:ascii="Arial" w:hAnsi="Arial" w:cs="Arial"/>
          <w:sz w:val="24"/>
          <w:szCs w:val="24"/>
        </w:rPr>
      </w:pPr>
    </w:p>
    <w:p w14:paraId="76FC7A6F"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monitor routines and practices and address difficulties and areas for development in collaboration with other staff.</w:t>
      </w:r>
    </w:p>
    <w:p w14:paraId="4EF1FE6B" w14:textId="77777777" w:rsidR="006B3948" w:rsidRPr="005E248C" w:rsidRDefault="006B3948" w:rsidP="005E248C">
      <w:pPr>
        <w:pStyle w:val="NoSpacing"/>
        <w:rPr>
          <w:rFonts w:ascii="Arial" w:hAnsi="Arial" w:cs="Arial"/>
          <w:sz w:val="24"/>
          <w:szCs w:val="24"/>
        </w:rPr>
      </w:pPr>
    </w:p>
    <w:p w14:paraId="34BA1FB8"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develop effective working relationships. This involves ensuring that you work effectively with others and contribute to improving the work of the team. This involves jointly planning and carrying out work with other people. You must be willing to give and receive constructive feedback aimed at developing the quality of relationships and team performance.</w:t>
      </w:r>
    </w:p>
    <w:p w14:paraId="635FAF4E" w14:textId="77777777" w:rsidR="006B3948" w:rsidRPr="005E248C" w:rsidRDefault="006B3948" w:rsidP="005E248C">
      <w:pPr>
        <w:pStyle w:val="NoSpacing"/>
        <w:rPr>
          <w:rFonts w:ascii="Arial" w:hAnsi="Arial" w:cs="Arial"/>
          <w:sz w:val="24"/>
          <w:szCs w:val="24"/>
        </w:rPr>
      </w:pPr>
    </w:p>
    <w:p w14:paraId="68D53EE4" w14:textId="1D3D92D2"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 xml:space="preserve">To manage the supervision of other staff and helping to develop their knowledge and skills. This will involve helping individuals to identify and address their training needs, assessing the performance of staff against set standards, giving </w:t>
      </w:r>
      <w:proofErr w:type="gramStart"/>
      <w:r w:rsidRPr="005E248C">
        <w:rPr>
          <w:rFonts w:ascii="Arial" w:hAnsi="Arial" w:cs="Arial"/>
          <w:sz w:val="24"/>
          <w:szCs w:val="24"/>
        </w:rPr>
        <w:t>feedback</w:t>
      </w:r>
      <w:proofErr w:type="gramEnd"/>
      <w:r w:rsidRPr="005E248C">
        <w:rPr>
          <w:rFonts w:ascii="Arial" w:hAnsi="Arial" w:cs="Arial"/>
          <w:sz w:val="24"/>
          <w:szCs w:val="24"/>
        </w:rPr>
        <w:t xml:space="preserve"> and providing coaching and mentoring to ensure a high standard of service delivery.</w:t>
      </w:r>
    </w:p>
    <w:p w14:paraId="57DA9ED2" w14:textId="77777777" w:rsidR="006B3948" w:rsidRPr="005E248C" w:rsidRDefault="006B3948" w:rsidP="005E248C">
      <w:pPr>
        <w:pStyle w:val="NoSpacing"/>
        <w:rPr>
          <w:rFonts w:ascii="Arial" w:hAnsi="Arial" w:cs="Arial"/>
          <w:sz w:val="24"/>
          <w:szCs w:val="24"/>
        </w:rPr>
      </w:pPr>
    </w:p>
    <w:p w14:paraId="790BD100"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ensure the necessary high standards of service delivery, through the management of staff based in the Hall.</w:t>
      </w:r>
    </w:p>
    <w:p w14:paraId="555DF0B9" w14:textId="77777777" w:rsidR="006B3948" w:rsidRPr="005E248C" w:rsidRDefault="006B3948" w:rsidP="005E248C">
      <w:pPr>
        <w:pStyle w:val="NoSpacing"/>
        <w:rPr>
          <w:rFonts w:ascii="Arial" w:hAnsi="Arial" w:cs="Arial"/>
          <w:sz w:val="24"/>
          <w:szCs w:val="24"/>
        </w:rPr>
      </w:pPr>
    </w:p>
    <w:p w14:paraId="0FE8CFA3" w14:textId="70DE45CC"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monitor and manage the hours of work of staff</w:t>
      </w:r>
      <w:r w:rsidR="00A9406A" w:rsidRPr="005E248C">
        <w:rPr>
          <w:rFonts w:ascii="Arial" w:hAnsi="Arial" w:cs="Arial"/>
          <w:sz w:val="24"/>
          <w:szCs w:val="24"/>
        </w:rPr>
        <w:t>.</w:t>
      </w:r>
    </w:p>
    <w:p w14:paraId="71725F4D" w14:textId="77777777" w:rsidR="006B3948" w:rsidRPr="005E248C" w:rsidRDefault="006B3948" w:rsidP="005E248C">
      <w:pPr>
        <w:pStyle w:val="NoSpacing"/>
        <w:rPr>
          <w:rFonts w:ascii="Arial" w:hAnsi="Arial" w:cs="Arial"/>
          <w:sz w:val="24"/>
          <w:szCs w:val="24"/>
        </w:rPr>
      </w:pPr>
    </w:p>
    <w:p w14:paraId="4BBF0AED" w14:textId="29F0BA2B"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work with the Clerk to ensure that appropriate staff development and training takes place.</w:t>
      </w:r>
    </w:p>
    <w:p w14:paraId="0B4D1978" w14:textId="77777777" w:rsidR="00C44DEA" w:rsidRPr="005E248C" w:rsidRDefault="00C44DEA" w:rsidP="005E248C">
      <w:pPr>
        <w:pStyle w:val="NoSpacing"/>
        <w:rPr>
          <w:rFonts w:ascii="Arial" w:hAnsi="Arial" w:cs="Arial"/>
          <w:sz w:val="24"/>
          <w:szCs w:val="24"/>
        </w:rPr>
      </w:pPr>
    </w:p>
    <w:p w14:paraId="27D6BD54" w14:textId="77777777" w:rsidR="00C44DEA" w:rsidRPr="005E248C" w:rsidRDefault="00C44DEA" w:rsidP="005E248C">
      <w:pPr>
        <w:pStyle w:val="NoSpacing"/>
        <w:numPr>
          <w:ilvl w:val="0"/>
          <w:numId w:val="15"/>
        </w:numPr>
        <w:rPr>
          <w:rFonts w:ascii="Arial" w:hAnsi="Arial" w:cs="Arial"/>
          <w:sz w:val="24"/>
          <w:szCs w:val="24"/>
        </w:rPr>
      </w:pPr>
      <w:r w:rsidRPr="005E248C">
        <w:rPr>
          <w:rFonts w:ascii="Arial" w:hAnsi="Arial" w:cs="Arial"/>
          <w:sz w:val="24"/>
          <w:szCs w:val="24"/>
        </w:rPr>
        <w:t>To be responsible for ensuring adherence to the Council's adopted Policies by staff and members.</w:t>
      </w:r>
    </w:p>
    <w:p w14:paraId="1322CC88" w14:textId="77777777" w:rsidR="00C44DEA" w:rsidRPr="005E248C" w:rsidRDefault="00C44DEA" w:rsidP="005E248C">
      <w:pPr>
        <w:pStyle w:val="NoSpacing"/>
        <w:rPr>
          <w:rFonts w:ascii="Arial" w:hAnsi="Arial" w:cs="Arial"/>
          <w:sz w:val="24"/>
          <w:szCs w:val="24"/>
        </w:rPr>
      </w:pPr>
    </w:p>
    <w:p w14:paraId="7B130CF9" w14:textId="77777777" w:rsidR="006B3948" w:rsidRPr="005E248C" w:rsidRDefault="006B3948" w:rsidP="005E248C">
      <w:pPr>
        <w:pStyle w:val="NoSpacing"/>
        <w:rPr>
          <w:rFonts w:ascii="Arial" w:hAnsi="Arial" w:cs="Arial"/>
          <w:sz w:val="24"/>
          <w:szCs w:val="24"/>
          <w:u w:val="single"/>
        </w:rPr>
      </w:pPr>
    </w:p>
    <w:p w14:paraId="169FA94A" w14:textId="4EF67507" w:rsidR="006B3948" w:rsidRPr="00FA7F5B" w:rsidRDefault="00FA7F5B" w:rsidP="00FA7F5B">
      <w:pPr>
        <w:pStyle w:val="NoSpacing"/>
        <w:rPr>
          <w:rFonts w:ascii="Arial" w:hAnsi="Arial" w:cs="Arial"/>
          <w:b/>
          <w:bCs/>
          <w:sz w:val="24"/>
          <w:szCs w:val="24"/>
          <w:u w:val="single"/>
        </w:rPr>
      </w:pPr>
      <w:r w:rsidRPr="00FA7F5B">
        <w:rPr>
          <w:rFonts w:ascii="Arial" w:hAnsi="Arial" w:cs="Arial"/>
          <w:b/>
          <w:bCs/>
          <w:sz w:val="24"/>
          <w:szCs w:val="24"/>
          <w:u w:val="single"/>
        </w:rPr>
        <w:t xml:space="preserve">5. </w:t>
      </w:r>
      <w:r w:rsidR="006B3948" w:rsidRPr="00FA7F5B">
        <w:rPr>
          <w:rFonts w:ascii="Arial" w:hAnsi="Arial" w:cs="Arial"/>
          <w:b/>
          <w:bCs/>
          <w:sz w:val="24"/>
          <w:szCs w:val="24"/>
          <w:u w:val="single"/>
        </w:rPr>
        <w:t>Marketing</w:t>
      </w:r>
    </w:p>
    <w:p w14:paraId="062E3E93" w14:textId="77777777" w:rsidR="006B3948" w:rsidRPr="005E248C" w:rsidRDefault="006B3948" w:rsidP="005E248C">
      <w:pPr>
        <w:pStyle w:val="NoSpacing"/>
        <w:rPr>
          <w:rFonts w:ascii="Arial" w:hAnsi="Arial" w:cs="Arial"/>
          <w:sz w:val="24"/>
          <w:szCs w:val="24"/>
          <w:u w:val="single"/>
        </w:rPr>
      </w:pPr>
    </w:p>
    <w:p w14:paraId="372333D7"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In conjunction with all staff, to promote the Hall as a focal point for entertainment, sporting events and festivals throughout the year to complement a comprehensive programme of events.</w:t>
      </w:r>
    </w:p>
    <w:p w14:paraId="5C889FE9" w14:textId="77777777" w:rsidR="006B3948" w:rsidRPr="005E248C" w:rsidRDefault="006B3948" w:rsidP="005E248C">
      <w:pPr>
        <w:pStyle w:val="NoSpacing"/>
        <w:rPr>
          <w:rFonts w:ascii="Arial" w:hAnsi="Arial" w:cs="Arial"/>
          <w:sz w:val="24"/>
          <w:szCs w:val="24"/>
        </w:rPr>
      </w:pPr>
    </w:p>
    <w:p w14:paraId="006BA190" w14:textId="6AF1741D" w:rsidR="006B3948" w:rsidRPr="005E248C" w:rsidRDefault="006B3948" w:rsidP="005E248C">
      <w:pPr>
        <w:pStyle w:val="NoSpacing"/>
        <w:numPr>
          <w:ilvl w:val="0"/>
          <w:numId w:val="15"/>
        </w:numPr>
        <w:rPr>
          <w:rFonts w:ascii="Arial" w:hAnsi="Arial" w:cs="Arial"/>
          <w:sz w:val="24"/>
          <w:szCs w:val="24"/>
        </w:rPr>
      </w:pPr>
      <w:bookmarkStart w:id="1" w:name="_Hlk108965682"/>
      <w:r w:rsidRPr="005E248C">
        <w:rPr>
          <w:rFonts w:ascii="Arial" w:hAnsi="Arial" w:cs="Arial"/>
          <w:bCs/>
          <w:sz w:val="24"/>
          <w:szCs w:val="24"/>
        </w:rPr>
        <w:t>To</w:t>
      </w:r>
      <w:r w:rsidR="00FE16AA" w:rsidRPr="005E248C">
        <w:rPr>
          <w:rFonts w:ascii="Arial" w:hAnsi="Arial" w:cs="Arial"/>
          <w:bCs/>
          <w:sz w:val="24"/>
          <w:szCs w:val="24"/>
        </w:rPr>
        <w:t xml:space="preserve"> </w:t>
      </w:r>
      <w:r w:rsidRPr="005E248C">
        <w:rPr>
          <w:rFonts w:ascii="Arial" w:hAnsi="Arial" w:cs="Arial"/>
          <w:bCs/>
          <w:sz w:val="24"/>
          <w:szCs w:val="24"/>
        </w:rPr>
        <w:t>contribute to the profitability of Tumble Hall through traditional marketing channels as well as new emerging digital technologies.</w:t>
      </w:r>
    </w:p>
    <w:p w14:paraId="76846B2F" w14:textId="77777777" w:rsidR="006B3948" w:rsidRPr="005E248C" w:rsidRDefault="006B3948" w:rsidP="005E248C">
      <w:pPr>
        <w:pStyle w:val="NoSpacing"/>
        <w:rPr>
          <w:rFonts w:ascii="Arial" w:hAnsi="Arial" w:cs="Arial"/>
          <w:sz w:val="24"/>
          <w:szCs w:val="24"/>
        </w:rPr>
      </w:pPr>
    </w:p>
    <w:p w14:paraId="5110D30C" w14:textId="77777777"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develop and maintain relationships and communication with key partners to create a solid marketing plan and serve as primary point of contact for all events within the hall.</w:t>
      </w:r>
    </w:p>
    <w:bookmarkEnd w:id="1"/>
    <w:p w14:paraId="0D7D5FA2" w14:textId="77777777" w:rsidR="006B3948" w:rsidRPr="005E248C" w:rsidRDefault="006B3948" w:rsidP="005E248C">
      <w:pPr>
        <w:pStyle w:val="NoSpacing"/>
        <w:rPr>
          <w:rFonts w:ascii="Arial" w:hAnsi="Arial" w:cs="Arial"/>
          <w:sz w:val="24"/>
          <w:szCs w:val="24"/>
        </w:rPr>
      </w:pPr>
    </w:p>
    <w:p w14:paraId="2E4DA77A" w14:textId="4155CE39"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develop Promotional material for events including Press Releases.</w:t>
      </w:r>
    </w:p>
    <w:p w14:paraId="5D01EBF2" w14:textId="77777777" w:rsidR="006B3948" w:rsidRPr="005E248C" w:rsidRDefault="006B3948" w:rsidP="005E248C">
      <w:pPr>
        <w:pStyle w:val="NoSpacing"/>
        <w:rPr>
          <w:rFonts w:ascii="Arial" w:hAnsi="Arial" w:cs="Arial"/>
          <w:sz w:val="24"/>
          <w:szCs w:val="24"/>
        </w:rPr>
      </w:pPr>
    </w:p>
    <w:p w14:paraId="2DC57C28" w14:textId="752C3A9B"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regularly update social media accounts with promotion of events</w:t>
      </w:r>
      <w:r w:rsidR="00DF480D" w:rsidRPr="005E248C">
        <w:rPr>
          <w:rFonts w:ascii="Arial" w:hAnsi="Arial" w:cs="Arial"/>
          <w:sz w:val="24"/>
          <w:szCs w:val="24"/>
        </w:rPr>
        <w:t>.</w:t>
      </w:r>
    </w:p>
    <w:p w14:paraId="0C38CAD3" w14:textId="77777777" w:rsidR="006B3948" w:rsidRPr="005E248C" w:rsidRDefault="006B3948" w:rsidP="005E248C">
      <w:pPr>
        <w:pStyle w:val="NoSpacing"/>
        <w:rPr>
          <w:rFonts w:ascii="Arial" w:hAnsi="Arial" w:cs="Arial"/>
          <w:sz w:val="24"/>
          <w:szCs w:val="24"/>
        </w:rPr>
      </w:pPr>
    </w:p>
    <w:p w14:paraId="1D709F6E" w14:textId="29C959E4" w:rsidR="006B3948" w:rsidRPr="005E248C" w:rsidRDefault="006B3948" w:rsidP="005E248C">
      <w:pPr>
        <w:pStyle w:val="NoSpacing"/>
        <w:numPr>
          <w:ilvl w:val="0"/>
          <w:numId w:val="15"/>
        </w:numPr>
        <w:rPr>
          <w:rFonts w:ascii="Arial" w:hAnsi="Arial" w:cs="Arial"/>
          <w:sz w:val="24"/>
          <w:szCs w:val="24"/>
        </w:rPr>
      </w:pPr>
      <w:r w:rsidRPr="005E248C">
        <w:rPr>
          <w:rFonts w:ascii="Arial" w:hAnsi="Arial" w:cs="Arial"/>
          <w:sz w:val="24"/>
          <w:szCs w:val="24"/>
        </w:rPr>
        <w:t>To assist with the development of a website for the hall and to update the content.</w:t>
      </w:r>
    </w:p>
    <w:p w14:paraId="09AE1384" w14:textId="77777777" w:rsidR="00CE71CE" w:rsidRPr="005E248C" w:rsidRDefault="00CE71CE" w:rsidP="005E248C">
      <w:pPr>
        <w:pStyle w:val="NoSpacing"/>
        <w:rPr>
          <w:rFonts w:ascii="Arial" w:hAnsi="Arial" w:cs="Arial"/>
          <w:color w:val="111111"/>
          <w:sz w:val="24"/>
          <w:szCs w:val="24"/>
        </w:rPr>
      </w:pPr>
    </w:p>
    <w:p w14:paraId="1D1ECF3A" w14:textId="71A6040B" w:rsidR="00CE71CE" w:rsidRPr="005E248C" w:rsidRDefault="00CE71CE" w:rsidP="005E248C">
      <w:pPr>
        <w:pStyle w:val="NoSpacing"/>
        <w:numPr>
          <w:ilvl w:val="0"/>
          <w:numId w:val="15"/>
        </w:numPr>
        <w:rPr>
          <w:rFonts w:ascii="Arial" w:eastAsia="Arial" w:hAnsi="Arial" w:cs="Arial"/>
          <w:sz w:val="24"/>
          <w:szCs w:val="24"/>
        </w:rPr>
      </w:pPr>
      <w:r w:rsidRPr="005E248C">
        <w:rPr>
          <w:rFonts w:ascii="Arial" w:hAnsi="Arial" w:cs="Arial"/>
          <w:color w:val="111111"/>
          <w:sz w:val="24"/>
          <w:szCs w:val="24"/>
        </w:rPr>
        <w:t xml:space="preserve">To be a Prime Keyholder for </w:t>
      </w:r>
      <w:r w:rsidR="00D67E8F" w:rsidRPr="005E248C">
        <w:rPr>
          <w:rFonts w:ascii="Arial" w:hAnsi="Arial" w:cs="Arial"/>
          <w:color w:val="111111"/>
          <w:sz w:val="24"/>
          <w:szCs w:val="24"/>
        </w:rPr>
        <w:t xml:space="preserve">Tumble </w:t>
      </w:r>
      <w:r w:rsidRPr="005E248C">
        <w:rPr>
          <w:rFonts w:ascii="Arial" w:hAnsi="Arial" w:cs="Arial"/>
          <w:color w:val="111111"/>
          <w:sz w:val="24"/>
          <w:szCs w:val="24"/>
        </w:rPr>
        <w:t>Hall</w:t>
      </w:r>
      <w:r w:rsidR="00F66EC7" w:rsidRPr="005E248C">
        <w:rPr>
          <w:rFonts w:ascii="Arial" w:hAnsi="Arial" w:cs="Arial"/>
          <w:color w:val="111111"/>
          <w:sz w:val="24"/>
          <w:szCs w:val="24"/>
        </w:rPr>
        <w:t>.</w:t>
      </w:r>
    </w:p>
    <w:p w14:paraId="295BE747" w14:textId="77777777" w:rsidR="00CE71CE" w:rsidRPr="005E248C" w:rsidRDefault="00CE71CE" w:rsidP="005E248C">
      <w:pPr>
        <w:pStyle w:val="NoSpacing"/>
        <w:rPr>
          <w:rFonts w:ascii="Arial" w:hAnsi="Arial" w:cs="Arial"/>
          <w:sz w:val="24"/>
          <w:szCs w:val="24"/>
        </w:rPr>
      </w:pPr>
    </w:p>
    <w:p w14:paraId="26924C6D" w14:textId="4CF489B9" w:rsidR="00BC397A" w:rsidRPr="005E248C" w:rsidRDefault="00510A8D" w:rsidP="005E248C">
      <w:pPr>
        <w:pStyle w:val="NoSpacing"/>
        <w:numPr>
          <w:ilvl w:val="0"/>
          <w:numId w:val="15"/>
        </w:numPr>
        <w:rPr>
          <w:rFonts w:ascii="Arial" w:hAnsi="Arial" w:cs="Arial"/>
          <w:sz w:val="24"/>
          <w:szCs w:val="24"/>
        </w:rPr>
      </w:pPr>
      <w:r w:rsidRPr="005E248C">
        <w:rPr>
          <w:rFonts w:ascii="Arial" w:hAnsi="Arial" w:cs="Arial"/>
          <w:sz w:val="24"/>
          <w:szCs w:val="24"/>
        </w:rPr>
        <w:t>Any other duties as required and in-line with the level of the role</w:t>
      </w:r>
      <w:r w:rsidR="0025031D" w:rsidRPr="005E248C">
        <w:rPr>
          <w:rFonts w:ascii="Arial" w:hAnsi="Arial" w:cs="Arial"/>
          <w:sz w:val="24"/>
          <w:szCs w:val="24"/>
        </w:rPr>
        <w:t>.</w:t>
      </w:r>
    </w:p>
    <w:p w14:paraId="75D280ED" w14:textId="6CE5B2B2" w:rsidR="004A224E" w:rsidRPr="006A662A" w:rsidRDefault="004A224E" w:rsidP="006A662A">
      <w:pPr>
        <w:pStyle w:val="NoSpacing"/>
        <w:rPr>
          <w:rFonts w:ascii="Arial" w:hAnsi="Arial" w:cs="Arial"/>
          <w:sz w:val="24"/>
          <w:szCs w:val="24"/>
        </w:rPr>
      </w:pPr>
    </w:p>
    <w:p w14:paraId="430552AC" w14:textId="3E415BA3" w:rsidR="002F3A58" w:rsidRPr="006A662A" w:rsidRDefault="002F3A58" w:rsidP="006A662A">
      <w:pPr>
        <w:pStyle w:val="NoSpacing"/>
        <w:rPr>
          <w:rFonts w:ascii="Arial" w:hAnsi="Arial" w:cs="Arial"/>
          <w:sz w:val="24"/>
          <w:szCs w:val="24"/>
        </w:rPr>
      </w:pPr>
    </w:p>
    <w:p w14:paraId="7C0C3E1D" w14:textId="045E157C" w:rsidR="002F3A58" w:rsidRDefault="002F3A58" w:rsidP="002F3A58">
      <w:pPr>
        <w:spacing w:after="160" w:line="259" w:lineRule="auto"/>
        <w:ind w:left="0" w:right="0" w:firstLine="0"/>
        <w:jc w:val="left"/>
        <w:rPr>
          <w:rFonts w:ascii="Arial" w:hAnsi="Arial" w:cs="Arial"/>
          <w:sz w:val="24"/>
          <w:szCs w:val="24"/>
        </w:rPr>
      </w:pPr>
    </w:p>
    <w:p w14:paraId="286AFBF5" w14:textId="77777777" w:rsidR="00FA7F5B" w:rsidRDefault="00FA7F5B" w:rsidP="002F3A58">
      <w:pPr>
        <w:spacing w:after="160" w:line="259" w:lineRule="auto"/>
        <w:ind w:left="0" w:right="0" w:firstLine="0"/>
        <w:jc w:val="left"/>
        <w:rPr>
          <w:rFonts w:ascii="Arial" w:hAnsi="Arial" w:cs="Arial"/>
          <w:sz w:val="24"/>
          <w:szCs w:val="24"/>
        </w:rPr>
      </w:pPr>
    </w:p>
    <w:p w14:paraId="7DC1CE9E" w14:textId="42C1A0D7" w:rsidR="002F3A58" w:rsidRDefault="002F3A58" w:rsidP="002F3A58">
      <w:pPr>
        <w:spacing w:after="160" w:line="259" w:lineRule="auto"/>
        <w:ind w:left="0" w:right="0" w:firstLine="0"/>
        <w:jc w:val="left"/>
        <w:rPr>
          <w:rFonts w:ascii="Arial" w:hAnsi="Arial" w:cs="Arial"/>
          <w:sz w:val="24"/>
          <w:szCs w:val="24"/>
        </w:rPr>
      </w:pPr>
    </w:p>
    <w:p w14:paraId="1944273C" w14:textId="77777777" w:rsidR="00FA7F5B" w:rsidRPr="004A224E" w:rsidRDefault="00FA7F5B" w:rsidP="002F3A58">
      <w:pPr>
        <w:spacing w:after="160" w:line="259" w:lineRule="auto"/>
        <w:ind w:left="0" w:right="0" w:firstLine="0"/>
        <w:jc w:val="left"/>
        <w:rPr>
          <w:rFonts w:ascii="Arial" w:hAnsi="Arial" w:cs="Arial"/>
          <w:sz w:val="24"/>
          <w:szCs w:val="24"/>
        </w:rPr>
      </w:pPr>
    </w:p>
    <w:p w14:paraId="047BA010" w14:textId="77777777" w:rsidR="008D3763" w:rsidRPr="005A752C" w:rsidRDefault="00D57C1C" w:rsidP="008D3763">
      <w:pPr>
        <w:spacing w:after="131" w:line="259" w:lineRule="auto"/>
        <w:ind w:left="3111" w:right="0" w:hanging="10"/>
        <w:rPr>
          <w:rFonts w:ascii="Arial" w:hAnsi="Arial" w:cs="Arial"/>
          <w:b/>
          <w:bCs/>
          <w:sz w:val="24"/>
          <w:szCs w:val="24"/>
          <w:u w:val="single"/>
        </w:rPr>
      </w:pPr>
      <w:r w:rsidRPr="005A752C">
        <w:rPr>
          <w:rFonts w:ascii="Arial" w:hAnsi="Arial" w:cs="Arial"/>
          <w:b/>
          <w:bCs/>
          <w:sz w:val="24"/>
          <w:szCs w:val="24"/>
          <w:u w:val="single"/>
        </w:rPr>
        <w:lastRenderedPageBreak/>
        <w:t>EMPLOYEE</w:t>
      </w:r>
      <w:r w:rsidR="00510A8D" w:rsidRPr="005A752C">
        <w:rPr>
          <w:rFonts w:ascii="Arial" w:hAnsi="Arial" w:cs="Arial"/>
          <w:b/>
          <w:bCs/>
          <w:sz w:val="24"/>
          <w:szCs w:val="24"/>
          <w:u w:val="single"/>
        </w:rPr>
        <w:t xml:space="preserve"> SPECIFICATION</w:t>
      </w:r>
    </w:p>
    <w:p w14:paraId="591B69F1" w14:textId="0EFAB401" w:rsidR="00BC397A" w:rsidRPr="005A752C" w:rsidRDefault="00610526" w:rsidP="008D3763">
      <w:pPr>
        <w:spacing w:after="131" w:line="259" w:lineRule="auto"/>
        <w:ind w:left="3111" w:right="0" w:hanging="10"/>
        <w:rPr>
          <w:rFonts w:ascii="Arial" w:hAnsi="Arial" w:cs="Arial"/>
          <w:b/>
          <w:bCs/>
          <w:sz w:val="24"/>
          <w:szCs w:val="24"/>
          <w:u w:val="single"/>
        </w:rPr>
      </w:pPr>
      <w:r w:rsidRPr="005A752C">
        <w:rPr>
          <w:rFonts w:ascii="Arial" w:hAnsi="Arial" w:cs="Arial"/>
          <w:b/>
          <w:bCs/>
          <w:sz w:val="24"/>
          <w:szCs w:val="24"/>
          <w:u w:val="single"/>
        </w:rPr>
        <w:t>HOSPITALITY MANAGER</w:t>
      </w:r>
    </w:p>
    <w:tbl>
      <w:tblPr>
        <w:tblStyle w:val="TableGrid"/>
        <w:tblW w:w="9711" w:type="dxa"/>
        <w:tblInd w:w="67" w:type="dxa"/>
        <w:tblCellMar>
          <w:top w:w="45" w:type="dxa"/>
          <w:left w:w="41" w:type="dxa"/>
          <w:right w:w="179" w:type="dxa"/>
        </w:tblCellMar>
        <w:tblLook w:val="04A0" w:firstRow="1" w:lastRow="0" w:firstColumn="1" w:lastColumn="0" w:noHBand="0" w:noVBand="1"/>
      </w:tblPr>
      <w:tblGrid>
        <w:gridCol w:w="2624"/>
        <w:gridCol w:w="3685"/>
        <w:gridCol w:w="3402"/>
      </w:tblGrid>
      <w:tr w:rsidR="00BC397A" w:rsidRPr="004A224E" w14:paraId="69EF561F" w14:textId="77777777" w:rsidTr="00DD30C1">
        <w:trPr>
          <w:trHeight w:val="283"/>
        </w:trPr>
        <w:tc>
          <w:tcPr>
            <w:tcW w:w="2624" w:type="dxa"/>
            <w:tcBorders>
              <w:top w:val="single" w:sz="2" w:space="0" w:color="000000"/>
              <w:left w:val="single" w:sz="2" w:space="0" w:color="000000"/>
              <w:bottom w:val="single" w:sz="2" w:space="0" w:color="000000"/>
              <w:right w:val="single" w:sz="2" w:space="0" w:color="000000"/>
            </w:tcBorders>
          </w:tcPr>
          <w:p w14:paraId="0BBC210A" w14:textId="77777777" w:rsidR="00BC397A" w:rsidRPr="004A224E" w:rsidRDefault="00BC397A"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B4C31FB" w14:textId="77777777" w:rsidR="00BC397A" w:rsidRPr="004A224E" w:rsidRDefault="00510A8D" w:rsidP="004A224E">
            <w:pPr>
              <w:spacing w:after="0" w:line="259" w:lineRule="auto"/>
              <w:ind w:left="29" w:right="0" w:firstLine="0"/>
              <w:jc w:val="left"/>
              <w:rPr>
                <w:rFonts w:ascii="Arial" w:hAnsi="Arial" w:cs="Arial"/>
                <w:b/>
                <w:bCs/>
                <w:sz w:val="24"/>
                <w:szCs w:val="24"/>
              </w:rPr>
            </w:pPr>
            <w:r w:rsidRPr="004A224E">
              <w:rPr>
                <w:rFonts w:ascii="Arial" w:hAnsi="Arial" w:cs="Arial"/>
                <w:b/>
                <w:bCs/>
                <w:sz w:val="24"/>
                <w:szCs w:val="24"/>
              </w:rPr>
              <w:t>Essential</w:t>
            </w:r>
          </w:p>
        </w:tc>
        <w:tc>
          <w:tcPr>
            <w:tcW w:w="3402" w:type="dxa"/>
            <w:tcBorders>
              <w:top w:val="single" w:sz="2" w:space="0" w:color="000000"/>
              <w:left w:val="single" w:sz="2" w:space="0" w:color="000000"/>
              <w:bottom w:val="single" w:sz="2" w:space="0" w:color="000000"/>
              <w:right w:val="single" w:sz="2" w:space="0" w:color="000000"/>
            </w:tcBorders>
          </w:tcPr>
          <w:p w14:paraId="4526509C" w14:textId="77777777" w:rsidR="00BC397A" w:rsidRPr="004A224E" w:rsidRDefault="00510A8D" w:rsidP="004A224E">
            <w:pPr>
              <w:spacing w:after="0" w:line="259" w:lineRule="auto"/>
              <w:ind w:left="24" w:right="0" w:firstLine="0"/>
              <w:jc w:val="left"/>
              <w:rPr>
                <w:rFonts w:ascii="Arial" w:hAnsi="Arial" w:cs="Arial"/>
                <w:b/>
                <w:bCs/>
                <w:sz w:val="24"/>
                <w:szCs w:val="24"/>
              </w:rPr>
            </w:pPr>
            <w:r w:rsidRPr="004A224E">
              <w:rPr>
                <w:rFonts w:ascii="Arial" w:hAnsi="Arial" w:cs="Arial"/>
                <w:b/>
                <w:bCs/>
                <w:sz w:val="24"/>
                <w:szCs w:val="24"/>
              </w:rPr>
              <w:t>Desirable</w:t>
            </w:r>
          </w:p>
        </w:tc>
      </w:tr>
      <w:tr w:rsidR="00BC397A" w:rsidRPr="004A224E" w14:paraId="40ED3ED7" w14:textId="77777777" w:rsidTr="00DD30C1">
        <w:trPr>
          <w:trHeight w:val="564"/>
        </w:trPr>
        <w:tc>
          <w:tcPr>
            <w:tcW w:w="2624" w:type="dxa"/>
            <w:tcBorders>
              <w:top w:val="single" w:sz="2" w:space="0" w:color="000000"/>
              <w:left w:val="single" w:sz="2" w:space="0" w:color="000000"/>
              <w:bottom w:val="single" w:sz="2" w:space="0" w:color="000000"/>
              <w:right w:val="single" w:sz="2" w:space="0" w:color="000000"/>
            </w:tcBorders>
          </w:tcPr>
          <w:p w14:paraId="76C1BED4" w14:textId="77777777" w:rsidR="00C868E6" w:rsidRPr="004A224E" w:rsidRDefault="00510A8D"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Educational</w:t>
            </w:r>
          </w:p>
          <w:p w14:paraId="1DC7E138" w14:textId="1BC52FA6" w:rsidR="00BC397A" w:rsidRPr="004A224E" w:rsidRDefault="00CA2963"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Q</w:t>
            </w:r>
            <w:r w:rsidR="00510A8D" w:rsidRPr="004A224E">
              <w:rPr>
                <w:rFonts w:ascii="Arial" w:hAnsi="Arial" w:cs="Arial"/>
                <w:b/>
                <w:bCs/>
                <w:sz w:val="24"/>
                <w:szCs w:val="24"/>
              </w:rPr>
              <w:t>ualifications</w:t>
            </w:r>
          </w:p>
        </w:tc>
        <w:tc>
          <w:tcPr>
            <w:tcW w:w="3685" w:type="dxa"/>
            <w:tcBorders>
              <w:top w:val="single" w:sz="2" w:space="0" w:color="000000"/>
              <w:left w:val="single" w:sz="2" w:space="0" w:color="000000"/>
              <w:bottom w:val="single" w:sz="2" w:space="0" w:color="000000"/>
              <w:right w:val="single" w:sz="2" w:space="0" w:color="000000"/>
            </w:tcBorders>
          </w:tcPr>
          <w:p w14:paraId="1817E1C9" w14:textId="2984EEE2" w:rsidR="00BC397A" w:rsidRPr="004A224E" w:rsidRDefault="00510A8D" w:rsidP="004A224E">
            <w:pPr>
              <w:spacing w:after="0" w:line="259" w:lineRule="auto"/>
              <w:ind w:left="24" w:right="302" w:firstLine="10"/>
              <w:jc w:val="left"/>
              <w:rPr>
                <w:rFonts w:ascii="Arial" w:hAnsi="Arial" w:cs="Arial"/>
                <w:sz w:val="24"/>
                <w:szCs w:val="24"/>
              </w:rPr>
            </w:pPr>
            <w:r w:rsidRPr="004A224E">
              <w:rPr>
                <w:rFonts w:ascii="Arial" w:hAnsi="Arial" w:cs="Arial"/>
                <w:sz w:val="24"/>
                <w:szCs w:val="24"/>
              </w:rPr>
              <w:t>Educated to A level or e</w:t>
            </w:r>
            <w:r w:rsidR="00C868E6" w:rsidRPr="004A224E">
              <w:rPr>
                <w:rFonts w:ascii="Arial" w:hAnsi="Arial" w:cs="Arial"/>
                <w:sz w:val="24"/>
                <w:szCs w:val="24"/>
              </w:rPr>
              <w:t>q</w:t>
            </w:r>
            <w:r w:rsidRPr="004A224E">
              <w:rPr>
                <w:rFonts w:ascii="Arial" w:hAnsi="Arial" w:cs="Arial"/>
                <w:sz w:val="24"/>
                <w:szCs w:val="24"/>
              </w:rPr>
              <w:t>uivalent</w:t>
            </w:r>
          </w:p>
        </w:tc>
        <w:tc>
          <w:tcPr>
            <w:tcW w:w="3402" w:type="dxa"/>
            <w:tcBorders>
              <w:top w:val="single" w:sz="2" w:space="0" w:color="000000"/>
              <w:left w:val="single" w:sz="2" w:space="0" w:color="000000"/>
              <w:bottom w:val="single" w:sz="2" w:space="0" w:color="000000"/>
              <w:right w:val="single" w:sz="2" w:space="0" w:color="000000"/>
            </w:tcBorders>
          </w:tcPr>
          <w:p w14:paraId="60D06310" w14:textId="5E94B869" w:rsidR="00BC397A" w:rsidRDefault="00D67E8F" w:rsidP="004A224E">
            <w:pPr>
              <w:spacing w:after="0" w:line="259" w:lineRule="auto"/>
              <w:ind w:left="0" w:right="0" w:hanging="125"/>
              <w:jc w:val="left"/>
              <w:rPr>
                <w:rFonts w:ascii="Arial" w:hAnsi="Arial" w:cs="Arial"/>
                <w:sz w:val="24"/>
                <w:szCs w:val="24"/>
              </w:rPr>
            </w:pPr>
            <w:r>
              <w:rPr>
                <w:rFonts w:ascii="Arial" w:hAnsi="Arial" w:cs="Arial"/>
                <w:sz w:val="24"/>
                <w:szCs w:val="24"/>
              </w:rPr>
              <w:t xml:space="preserve">  Educated to degree level or equival</w:t>
            </w:r>
            <w:r w:rsidR="008D2B59">
              <w:rPr>
                <w:rFonts w:ascii="Arial" w:hAnsi="Arial" w:cs="Arial"/>
                <w:sz w:val="24"/>
                <w:szCs w:val="24"/>
              </w:rPr>
              <w:t>e</w:t>
            </w:r>
            <w:r>
              <w:rPr>
                <w:rFonts w:ascii="Arial" w:hAnsi="Arial" w:cs="Arial"/>
                <w:sz w:val="24"/>
                <w:szCs w:val="24"/>
              </w:rPr>
              <w:t>nt</w:t>
            </w:r>
            <w:r w:rsidR="00C868E6" w:rsidRPr="004A224E">
              <w:rPr>
                <w:rFonts w:ascii="Arial" w:hAnsi="Arial" w:cs="Arial"/>
                <w:sz w:val="24"/>
                <w:szCs w:val="24"/>
              </w:rPr>
              <w:t xml:space="preserve"> </w:t>
            </w:r>
          </w:p>
          <w:p w14:paraId="673D9796" w14:textId="6CAD371D" w:rsidR="00D67E8F" w:rsidRPr="004A224E" w:rsidRDefault="00D67E8F" w:rsidP="004A224E">
            <w:pPr>
              <w:spacing w:after="0" w:line="259" w:lineRule="auto"/>
              <w:ind w:left="0" w:right="0" w:hanging="125"/>
              <w:jc w:val="left"/>
              <w:rPr>
                <w:rFonts w:ascii="Arial" w:hAnsi="Arial" w:cs="Arial"/>
                <w:sz w:val="24"/>
                <w:szCs w:val="24"/>
              </w:rPr>
            </w:pPr>
          </w:p>
        </w:tc>
      </w:tr>
      <w:tr w:rsidR="00C06542" w:rsidRPr="004A224E" w14:paraId="79314B79" w14:textId="77777777" w:rsidTr="00DD30C1">
        <w:trPr>
          <w:trHeight w:val="290"/>
        </w:trPr>
        <w:tc>
          <w:tcPr>
            <w:tcW w:w="2624" w:type="dxa"/>
            <w:tcBorders>
              <w:top w:val="single" w:sz="2" w:space="0" w:color="000000"/>
              <w:left w:val="single" w:sz="2" w:space="0" w:color="000000"/>
              <w:bottom w:val="single" w:sz="2" w:space="0" w:color="000000"/>
              <w:right w:val="single" w:sz="2" w:space="0" w:color="000000"/>
            </w:tcBorders>
          </w:tcPr>
          <w:p w14:paraId="6890A6C7"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05B16FC" w14:textId="734F78C0" w:rsidR="00C06542" w:rsidRPr="004A224E" w:rsidRDefault="00C06542" w:rsidP="004A224E">
            <w:pPr>
              <w:spacing w:after="160" w:line="259" w:lineRule="auto"/>
              <w:ind w:left="0" w:right="0" w:firstLine="0"/>
              <w:jc w:val="left"/>
              <w:rPr>
                <w:rFonts w:ascii="Arial" w:hAnsi="Arial" w:cs="Arial"/>
                <w:sz w:val="24"/>
                <w:szCs w:val="24"/>
              </w:rPr>
            </w:pPr>
          </w:p>
        </w:tc>
        <w:tc>
          <w:tcPr>
            <w:tcW w:w="3402" w:type="dxa"/>
            <w:tcBorders>
              <w:top w:val="single" w:sz="2" w:space="0" w:color="000000"/>
              <w:left w:val="single" w:sz="2" w:space="0" w:color="000000"/>
              <w:bottom w:val="single" w:sz="2" w:space="0" w:color="000000"/>
              <w:right w:val="single" w:sz="2" w:space="0" w:color="000000"/>
            </w:tcBorders>
          </w:tcPr>
          <w:p w14:paraId="118D6A3C" w14:textId="4B10D614" w:rsidR="00C06542" w:rsidRPr="004A224E" w:rsidRDefault="00610526" w:rsidP="004A224E">
            <w:pPr>
              <w:spacing w:after="0" w:line="259" w:lineRule="auto"/>
              <w:ind w:left="19" w:right="0" w:firstLine="0"/>
              <w:jc w:val="left"/>
              <w:rPr>
                <w:rFonts w:ascii="Arial" w:hAnsi="Arial" w:cs="Arial"/>
                <w:sz w:val="24"/>
                <w:szCs w:val="24"/>
              </w:rPr>
            </w:pPr>
            <w:r>
              <w:rPr>
                <w:rFonts w:ascii="Arial" w:hAnsi="Arial" w:cs="Arial"/>
                <w:sz w:val="24"/>
                <w:szCs w:val="24"/>
              </w:rPr>
              <w:t>Any other relevant hospitality qualifications</w:t>
            </w:r>
          </w:p>
        </w:tc>
      </w:tr>
      <w:tr w:rsidR="00610526" w:rsidRPr="004A224E" w14:paraId="01AEF76F" w14:textId="77777777" w:rsidTr="00DD30C1">
        <w:trPr>
          <w:trHeight w:val="290"/>
        </w:trPr>
        <w:tc>
          <w:tcPr>
            <w:tcW w:w="2624" w:type="dxa"/>
            <w:tcBorders>
              <w:top w:val="single" w:sz="2" w:space="0" w:color="000000"/>
              <w:left w:val="single" w:sz="2" w:space="0" w:color="000000"/>
              <w:bottom w:val="single" w:sz="2" w:space="0" w:color="000000"/>
              <w:right w:val="single" w:sz="2" w:space="0" w:color="000000"/>
            </w:tcBorders>
          </w:tcPr>
          <w:p w14:paraId="5984C4D2" w14:textId="44AF1EF5" w:rsidR="00610526" w:rsidRPr="004A224E" w:rsidRDefault="00610526" w:rsidP="004A224E">
            <w:pPr>
              <w:spacing w:after="160" w:line="259" w:lineRule="auto"/>
              <w:ind w:left="0" w:right="0" w:firstLine="0"/>
              <w:jc w:val="left"/>
              <w:rPr>
                <w:rFonts w:ascii="Arial" w:hAnsi="Arial" w:cs="Arial"/>
                <w:b/>
                <w:bCs/>
                <w:sz w:val="24"/>
                <w:szCs w:val="24"/>
              </w:rPr>
            </w:pPr>
            <w:r w:rsidRPr="004A224E">
              <w:rPr>
                <w:rFonts w:ascii="Arial" w:hAnsi="Arial" w:cs="Arial"/>
                <w:b/>
                <w:bCs/>
                <w:sz w:val="24"/>
                <w:szCs w:val="24"/>
              </w:rPr>
              <w:t>Work Experience</w:t>
            </w:r>
          </w:p>
        </w:tc>
        <w:tc>
          <w:tcPr>
            <w:tcW w:w="3685" w:type="dxa"/>
            <w:tcBorders>
              <w:top w:val="single" w:sz="2" w:space="0" w:color="000000"/>
              <w:left w:val="single" w:sz="2" w:space="0" w:color="000000"/>
              <w:bottom w:val="single" w:sz="2" w:space="0" w:color="000000"/>
              <w:right w:val="single" w:sz="2" w:space="0" w:color="000000"/>
            </w:tcBorders>
          </w:tcPr>
          <w:p w14:paraId="557F8E98" w14:textId="5FFACD95" w:rsidR="00610526" w:rsidRPr="004A224E" w:rsidRDefault="00610526" w:rsidP="004A224E">
            <w:pPr>
              <w:spacing w:after="160" w:line="259" w:lineRule="auto"/>
              <w:ind w:left="0" w:right="0" w:firstLine="0"/>
              <w:jc w:val="left"/>
              <w:rPr>
                <w:rFonts w:ascii="Arial" w:hAnsi="Arial" w:cs="Arial"/>
                <w:sz w:val="24"/>
                <w:szCs w:val="24"/>
              </w:rPr>
            </w:pPr>
            <w:r w:rsidRPr="004A224E">
              <w:rPr>
                <w:rFonts w:ascii="Arial" w:hAnsi="Arial" w:cs="Arial"/>
                <w:sz w:val="24"/>
                <w:szCs w:val="24"/>
              </w:rPr>
              <w:t xml:space="preserve">At least </w:t>
            </w:r>
            <w:r>
              <w:rPr>
                <w:rFonts w:ascii="Arial" w:hAnsi="Arial" w:cs="Arial"/>
                <w:sz w:val="24"/>
                <w:szCs w:val="24"/>
              </w:rPr>
              <w:t>two year’s</w:t>
            </w:r>
            <w:r w:rsidRPr="004A224E">
              <w:rPr>
                <w:rFonts w:ascii="Arial" w:hAnsi="Arial" w:cs="Arial"/>
                <w:sz w:val="24"/>
                <w:szCs w:val="24"/>
              </w:rPr>
              <w:t xml:space="preserve"> working in </w:t>
            </w:r>
            <w:r>
              <w:rPr>
                <w:rFonts w:ascii="Arial" w:hAnsi="Arial" w:cs="Arial"/>
                <w:sz w:val="24"/>
                <w:szCs w:val="24"/>
              </w:rPr>
              <w:t>the hospitality industry</w:t>
            </w:r>
          </w:p>
        </w:tc>
        <w:tc>
          <w:tcPr>
            <w:tcW w:w="3402" w:type="dxa"/>
            <w:tcBorders>
              <w:top w:val="single" w:sz="2" w:space="0" w:color="000000"/>
              <w:left w:val="single" w:sz="2" w:space="0" w:color="000000"/>
              <w:bottom w:val="single" w:sz="2" w:space="0" w:color="000000"/>
              <w:right w:val="single" w:sz="2" w:space="0" w:color="000000"/>
            </w:tcBorders>
          </w:tcPr>
          <w:p w14:paraId="198E430D" w14:textId="77777777" w:rsidR="00610526" w:rsidRPr="004A224E" w:rsidRDefault="00610526" w:rsidP="004A224E">
            <w:pPr>
              <w:spacing w:after="0" w:line="259" w:lineRule="auto"/>
              <w:ind w:left="19" w:right="0" w:firstLine="0"/>
              <w:jc w:val="left"/>
              <w:rPr>
                <w:rFonts w:ascii="Arial" w:hAnsi="Arial" w:cs="Arial"/>
                <w:sz w:val="24"/>
                <w:szCs w:val="24"/>
              </w:rPr>
            </w:pPr>
          </w:p>
        </w:tc>
      </w:tr>
      <w:tr w:rsidR="00610526" w:rsidRPr="004A224E" w14:paraId="44195ACB" w14:textId="77777777" w:rsidTr="00DD30C1">
        <w:trPr>
          <w:trHeight w:val="841"/>
        </w:trPr>
        <w:tc>
          <w:tcPr>
            <w:tcW w:w="2624" w:type="dxa"/>
            <w:tcBorders>
              <w:top w:val="single" w:sz="2" w:space="0" w:color="000000"/>
              <w:left w:val="single" w:sz="2" w:space="0" w:color="000000"/>
              <w:bottom w:val="single" w:sz="2" w:space="0" w:color="000000"/>
              <w:right w:val="single" w:sz="2" w:space="0" w:color="000000"/>
            </w:tcBorders>
          </w:tcPr>
          <w:p w14:paraId="73294C54" w14:textId="6F3339A6" w:rsidR="00610526" w:rsidRPr="004A224E" w:rsidRDefault="00610526" w:rsidP="004A224E">
            <w:pPr>
              <w:spacing w:after="0" w:line="259" w:lineRule="auto"/>
              <w:ind w:left="6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2621799" w14:textId="3BD76BC6" w:rsidR="00610526" w:rsidRPr="004A224E" w:rsidRDefault="00610526" w:rsidP="004A224E">
            <w:pPr>
              <w:spacing w:after="0" w:line="259" w:lineRule="auto"/>
              <w:ind w:left="24" w:right="221" w:hanging="10"/>
              <w:jc w:val="left"/>
              <w:rPr>
                <w:rFonts w:ascii="Arial" w:hAnsi="Arial" w:cs="Arial"/>
                <w:sz w:val="24"/>
                <w:szCs w:val="24"/>
              </w:rPr>
            </w:pPr>
            <w:r w:rsidRPr="004A224E">
              <w:rPr>
                <w:rFonts w:ascii="Arial" w:hAnsi="Arial" w:cs="Arial"/>
                <w:sz w:val="24"/>
                <w:szCs w:val="24"/>
              </w:rPr>
              <w:t>Experience of staff management</w:t>
            </w:r>
          </w:p>
        </w:tc>
        <w:tc>
          <w:tcPr>
            <w:tcW w:w="3402" w:type="dxa"/>
            <w:tcBorders>
              <w:top w:val="single" w:sz="2" w:space="0" w:color="000000"/>
              <w:left w:val="single" w:sz="2" w:space="0" w:color="000000"/>
              <w:bottom w:val="single" w:sz="2" w:space="0" w:color="000000"/>
              <w:right w:val="single" w:sz="2" w:space="0" w:color="000000"/>
            </w:tcBorders>
          </w:tcPr>
          <w:p w14:paraId="582FFD68" w14:textId="780323D8" w:rsidR="00610526" w:rsidRPr="004A224E" w:rsidRDefault="00610526" w:rsidP="004A224E">
            <w:pPr>
              <w:spacing w:after="0" w:line="259" w:lineRule="auto"/>
              <w:ind w:left="19" w:right="0" w:firstLine="10"/>
              <w:jc w:val="left"/>
              <w:rPr>
                <w:rFonts w:ascii="Arial" w:hAnsi="Arial" w:cs="Arial"/>
                <w:sz w:val="24"/>
                <w:szCs w:val="24"/>
              </w:rPr>
            </w:pPr>
          </w:p>
        </w:tc>
      </w:tr>
      <w:tr w:rsidR="00610526" w:rsidRPr="004A224E" w14:paraId="4219834A" w14:textId="77777777" w:rsidTr="00DD30C1">
        <w:trPr>
          <w:trHeight w:val="567"/>
        </w:trPr>
        <w:tc>
          <w:tcPr>
            <w:tcW w:w="2624" w:type="dxa"/>
            <w:tcBorders>
              <w:top w:val="single" w:sz="2" w:space="0" w:color="000000"/>
              <w:left w:val="single" w:sz="2" w:space="0" w:color="000000"/>
              <w:bottom w:val="single" w:sz="2" w:space="0" w:color="000000"/>
              <w:right w:val="single" w:sz="2" w:space="0" w:color="000000"/>
            </w:tcBorders>
          </w:tcPr>
          <w:p w14:paraId="7E087DC0" w14:textId="77777777" w:rsidR="00610526" w:rsidRPr="004A224E" w:rsidRDefault="00610526"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6CD28CF" w14:textId="235A584D" w:rsidR="00610526" w:rsidRPr="004A224E" w:rsidRDefault="00610526" w:rsidP="004A224E">
            <w:pPr>
              <w:spacing w:after="0" w:line="259" w:lineRule="auto"/>
              <w:ind w:left="19" w:right="0" w:firstLine="10"/>
              <w:jc w:val="left"/>
              <w:rPr>
                <w:rFonts w:ascii="Arial" w:hAnsi="Arial" w:cs="Arial"/>
                <w:sz w:val="24"/>
                <w:szCs w:val="24"/>
              </w:rPr>
            </w:pPr>
            <w:r w:rsidRPr="004A224E">
              <w:rPr>
                <w:rFonts w:ascii="Arial" w:hAnsi="Arial" w:cs="Arial"/>
                <w:sz w:val="24"/>
                <w:szCs w:val="24"/>
              </w:rPr>
              <w:t>Budget management and financial planning</w:t>
            </w:r>
          </w:p>
        </w:tc>
        <w:tc>
          <w:tcPr>
            <w:tcW w:w="3402" w:type="dxa"/>
            <w:tcBorders>
              <w:top w:val="single" w:sz="2" w:space="0" w:color="000000"/>
              <w:left w:val="single" w:sz="2" w:space="0" w:color="000000"/>
              <w:bottom w:val="single" w:sz="2" w:space="0" w:color="000000"/>
              <w:right w:val="single" w:sz="2" w:space="0" w:color="000000"/>
            </w:tcBorders>
          </w:tcPr>
          <w:p w14:paraId="27A362FE" w14:textId="77777777" w:rsidR="00610526" w:rsidRPr="004A224E" w:rsidRDefault="00610526" w:rsidP="004A224E">
            <w:pPr>
              <w:spacing w:after="0" w:line="259" w:lineRule="auto"/>
              <w:ind w:left="19" w:right="0" w:firstLine="5"/>
              <w:jc w:val="left"/>
              <w:rPr>
                <w:rFonts w:ascii="Arial" w:hAnsi="Arial" w:cs="Arial"/>
                <w:sz w:val="24"/>
                <w:szCs w:val="24"/>
              </w:rPr>
            </w:pPr>
          </w:p>
        </w:tc>
      </w:tr>
      <w:tr w:rsidR="00610526" w:rsidRPr="004A224E" w14:paraId="488EFE11" w14:textId="77777777" w:rsidTr="00DD30C1">
        <w:trPr>
          <w:trHeight w:val="567"/>
        </w:trPr>
        <w:tc>
          <w:tcPr>
            <w:tcW w:w="2624" w:type="dxa"/>
            <w:tcBorders>
              <w:top w:val="single" w:sz="2" w:space="0" w:color="000000"/>
              <w:left w:val="single" w:sz="2" w:space="0" w:color="000000"/>
              <w:bottom w:val="single" w:sz="2" w:space="0" w:color="000000"/>
              <w:right w:val="single" w:sz="2" w:space="0" w:color="000000"/>
            </w:tcBorders>
          </w:tcPr>
          <w:p w14:paraId="4BF538BD" w14:textId="77777777" w:rsidR="00610526" w:rsidRPr="004A224E" w:rsidRDefault="00610526"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98E8EFE" w14:textId="2EF1287A" w:rsidR="00610526" w:rsidRPr="004A224E" w:rsidRDefault="00421AEC" w:rsidP="00421AEC">
            <w:pPr>
              <w:spacing w:after="0" w:line="259" w:lineRule="auto"/>
              <w:ind w:left="34" w:right="0" w:firstLine="0"/>
              <w:jc w:val="left"/>
              <w:rPr>
                <w:rFonts w:ascii="Arial" w:hAnsi="Arial" w:cs="Arial"/>
                <w:sz w:val="24"/>
                <w:szCs w:val="24"/>
              </w:rPr>
            </w:pPr>
            <w:r>
              <w:rPr>
                <w:rFonts w:ascii="Arial" w:hAnsi="Arial" w:cs="Arial"/>
                <w:sz w:val="24"/>
                <w:szCs w:val="24"/>
              </w:rPr>
              <w:t xml:space="preserve">Experience of </w:t>
            </w:r>
            <w:r w:rsidR="007B3A2C">
              <w:rPr>
                <w:rFonts w:ascii="Arial" w:hAnsi="Arial" w:cs="Arial"/>
                <w:sz w:val="24"/>
                <w:szCs w:val="24"/>
              </w:rPr>
              <w:t>marketing and the use of social media to advertise</w:t>
            </w:r>
          </w:p>
        </w:tc>
        <w:tc>
          <w:tcPr>
            <w:tcW w:w="3402" w:type="dxa"/>
            <w:tcBorders>
              <w:top w:val="single" w:sz="2" w:space="0" w:color="000000"/>
              <w:left w:val="single" w:sz="2" w:space="0" w:color="000000"/>
              <w:bottom w:val="single" w:sz="2" w:space="0" w:color="000000"/>
              <w:right w:val="single" w:sz="2" w:space="0" w:color="000000"/>
            </w:tcBorders>
          </w:tcPr>
          <w:p w14:paraId="0D106212" w14:textId="1D34B2BE" w:rsidR="00610526" w:rsidRPr="004A224E" w:rsidRDefault="00610526" w:rsidP="004A224E">
            <w:pPr>
              <w:spacing w:after="0" w:line="259" w:lineRule="auto"/>
              <w:ind w:left="19" w:right="0" w:firstLine="5"/>
              <w:jc w:val="left"/>
              <w:rPr>
                <w:rFonts w:ascii="Arial" w:hAnsi="Arial" w:cs="Arial"/>
                <w:sz w:val="24"/>
                <w:szCs w:val="24"/>
              </w:rPr>
            </w:pPr>
          </w:p>
        </w:tc>
      </w:tr>
      <w:tr w:rsidR="00610526" w:rsidRPr="004A224E" w14:paraId="3B647C4E" w14:textId="77777777" w:rsidTr="00DD30C1">
        <w:trPr>
          <w:trHeight w:val="562"/>
        </w:trPr>
        <w:tc>
          <w:tcPr>
            <w:tcW w:w="2624" w:type="dxa"/>
            <w:tcBorders>
              <w:top w:val="single" w:sz="2" w:space="0" w:color="000000"/>
              <w:left w:val="single" w:sz="2" w:space="0" w:color="000000"/>
              <w:bottom w:val="single" w:sz="2" w:space="0" w:color="000000"/>
              <w:right w:val="single" w:sz="2" w:space="0" w:color="000000"/>
            </w:tcBorders>
          </w:tcPr>
          <w:p w14:paraId="548F587D" w14:textId="77777777" w:rsidR="00610526" w:rsidRPr="004A224E" w:rsidRDefault="00610526"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9A6FA18" w14:textId="2C4AFAF0" w:rsidR="00610526" w:rsidRPr="004A224E" w:rsidRDefault="003C51D1" w:rsidP="007B3A2C">
            <w:pPr>
              <w:spacing w:after="0" w:line="259" w:lineRule="auto"/>
              <w:ind w:left="0" w:right="0" w:firstLine="0"/>
              <w:jc w:val="left"/>
              <w:rPr>
                <w:rFonts w:ascii="Arial" w:hAnsi="Arial" w:cs="Arial"/>
                <w:sz w:val="24"/>
                <w:szCs w:val="24"/>
              </w:rPr>
            </w:pPr>
            <w:r>
              <w:rPr>
                <w:rFonts w:ascii="Arial" w:hAnsi="Arial" w:cs="Arial"/>
                <w:sz w:val="24"/>
                <w:szCs w:val="24"/>
              </w:rPr>
              <w:t>Experience of arranging events</w:t>
            </w:r>
          </w:p>
        </w:tc>
        <w:tc>
          <w:tcPr>
            <w:tcW w:w="3402" w:type="dxa"/>
            <w:tcBorders>
              <w:top w:val="single" w:sz="2" w:space="0" w:color="000000"/>
              <w:left w:val="single" w:sz="2" w:space="0" w:color="000000"/>
              <w:bottom w:val="single" w:sz="2" w:space="0" w:color="000000"/>
              <w:right w:val="single" w:sz="2" w:space="0" w:color="000000"/>
            </w:tcBorders>
          </w:tcPr>
          <w:p w14:paraId="65D51A72" w14:textId="77777777" w:rsidR="00610526" w:rsidRPr="004A224E" w:rsidRDefault="00610526" w:rsidP="004A224E">
            <w:pPr>
              <w:spacing w:after="160" w:line="259" w:lineRule="auto"/>
              <w:ind w:left="0" w:right="0" w:firstLine="0"/>
              <w:jc w:val="left"/>
              <w:rPr>
                <w:rFonts w:ascii="Arial" w:hAnsi="Arial" w:cs="Arial"/>
                <w:sz w:val="24"/>
                <w:szCs w:val="24"/>
              </w:rPr>
            </w:pPr>
          </w:p>
        </w:tc>
      </w:tr>
      <w:tr w:rsidR="003C51D1" w:rsidRPr="004A224E" w14:paraId="39D88FF9" w14:textId="77777777" w:rsidTr="00DD30C1">
        <w:trPr>
          <w:trHeight w:val="840"/>
        </w:trPr>
        <w:tc>
          <w:tcPr>
            <w:tcW w:w="2624" w:type="dxa"/>
            <w:tcBorders>
              <w:top w:val="single" w:sz="2" w:space="0" w:color="000000"/>
              <w:left w:val="single" w:sz="2" w:space="0" w:color="000000"/>
              <w:bottom w:val="single" w:sz="2" w:space="0" w:color="000000"/>
              <w:right w:val="single" w:sz="2" w:space="0" w:color="000000"/>
            </w:tcBorders>
          </w:tcPr>
          <w:p w14:paraId="19017D9A" w14:textId="0EBF73EA" w:rsidR="003C51D1" w:rsidRPr="004A224E" w:rsidRDefault="003C51D1" w:rsidP="004A224E">
            <w:pPr>
              <w:spacing w:after="160" w:line="259" w:lineRule="auto"/>
              <w:ind w:left="0" w:right="0" w:firstLine="0"/>
              <w:jc w:val="left"/>
              <w:rPr>
                <w:rFonts w:ascii="Arial" w:hAnsi="Arial" w:cs="Arial"/>
                <w:b/>
                <w:bCs/>
                <w:sz w:val="24"/>
                <w:szCs w:val="24"/>
              </w:rPr>
            </w:pPr>
            <w:r w:rsidRPr="004A224E">
              <w:rPr>
                <w:rFonts w:ascii="Arial" w:hAnsi="Arial" w:cs="Arial"/>
                <w:b/>
                <w:bCs/>
                <w:sz w:val="24"/>
                <w:szCs w:val="24"/>
              </w:rPr>
              <w:t xml:space="preserve">Skills, </w:t>
            </w:r>
            <w:proofErr w:type="gramStart"/>
            <w:r w:rsidRPr="004A224E">
              <w:rPr>
                <w:rFonts w:ascii="Arial" w:hAnsi="Arial" w:cs="Arial"/>
                <w:b/>
                <w:bCs/>
                <w:sz w:val="24"/>
                <w:szCs w:val="24"/>
              </w:rPr>
              <w:t>Knowledge</w:t>
            </w:r>
            <w:proofErr w:type="gramEnd"/>
            <w:r w:rsidRPr="004A224E">
              <w:rPr>
                <w:rFonts w:ascii="Arial" w:hAnsi="Arial" w:cs="Arial"/>
                <w:b/>
                <w:bCs/>
                <w:sz w:val="24"/>
                <w:szCs w:val="24"/>
              </w:rPr>
              <w:t xml:space="preserve"> and aptitude</w:t>
            </w:r>
          </w:p>
        </w:tc>
        <w:tc>
          <w:tcPr>
            <w:tcW w:w="3685" w:type="dxa"/>
            <w:tcBorders>
              <w:top w:val="single" w:sz="2" w:space="0" w:color="000000"/>
              <w:left w:val="single" w:sz="2" w:space="0" w:color="000000"/>
              <w:bottom w:val="single" w:sz="2" w:space="0" w:color="000000"/>
              <w:right w:val="single" w:sz="2" w:space="0" w:color="000000"/>
            </w:tcBorders>
          </w:tcPr>
          <w:p w14:paraId="693C3870" w14:textId="4E1FCAD2" w:rsidR="003C51D1" w:rsidRPr="004A224E" w:rsidRDefault="003C51D1" w:rsidP="004A224E">
            <w:pPr>
              <w:spacing w:after="0" w:line="259" w:lineRule="auto"/>
              <w:ind w:left="28" w:right="19" w:hanging="14"/>
              <w:jc w:val="left"/>
              <w:rPr>
                <w:rFonts w:ascii="Arial" w:hAnsi="Arial" w:cs="Arial"/>
                <w:sz w:val="24"/>
                <w:szCs w:val="24"/>
              </w:rPr>
            </w:pPr>
            <w:r w:rsidRPr="004A224E">
              <w:rPr>
                <w:rFonts w:ascii="Arial" w:hAnsi="Arial" w:cs="Arial"/>
                <w:sz w:val="24"/>
                <w:szCs w:val="24"/>
              </w:rPr>
              <w:t>ICT Literate and competent user of MS Office software</w:t>
            </w:r>
          </w:p>
        </w:tc>
        <w:tc>
          <w:tcPr>
            <w:tcW w:w="3402" w:type="dxa"/>
            <w:tcBorders>
              <w:top w:val="single" w:sz="2" w:space="0" w:color="000000"/>
              <w:left w:val="single" w:sz="2" w:space="0" w:color="000000"/>
              <w:bottom w:val="single" w:sz="2" w:space="0" w:color="000000"/>
              <w:right w:val="single" w:sz="2" w:space="0" w:color="000000"/>
            </w:tcBorders>
          </w:tcPr>
          <w:p w14:paraId="464E0311" w14:textId="4538154B" w:rsidR="003C51D1" w:rsidRPr="004A224E" w:rsidRDefault="003C51D1" w:rsidP="004A224E">
            <w:pPr>
              <w:spacing w:after="0" w:line="259" w:lineRule="auto"/>
              <w:ind w:left="14" w:right="0" w:firstLine="14"/>
              <w:jc w:val="left"/>
              <w:rPr>
                <w:rFonts w:ascii="Arial" w:hAnsi="Arial" w:cs="Arial"/>
                <w:sz w:val="24"/>
                <w:szCs w:val="24"/>
              </w:rPr>
            </w:pPr>
          </w:p>
        </w:tc>
      </w:tr>
      <w:tr w:rsidR="003C51D1" w:rsidRPr="004A224E" w14:paraId="04F35003" w14:textId="77777777" w:rsidTr="00DD30C1">
        <w:trPr>
          <w:trHeight w:val="840"/>
        </w:trPr>
        <w:tc>
          <w:tcPr>
            <w:tcW w:w="2624" w:type="dxa"/>
            <w:tcBorders>
              <w:top w:val="single" w:sz="2" w:space="0" w:color="000000"/>
              <w:left w:val="single" w:sz="2" w:space="0" w:color="000000"/>
              <w:bottom w:val="single" w:sz="2" w:space="0" w:color="000000"/>
              <w:right w:val="single" w:sz="2" w:space="0" w:color="000000"/>
            </w:tcBorders>
          </w:tcPr>
          <w:p w14:paraId="791894A3" w14:textId="77777777" w:rsidR="003C51D1" w:rsidRPr="004A224E" w:rsidRDefault="003C51D1"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B3769" w14:textId="1163FF33" w:rsidR="003C51D1" w:rsidRPr="004A224E" w:rsidRDefault="003C51D1"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Understanding of Health &amp; Safety</w:t>
            </w:r>
          </w:p>
        </w:tc>
        <w:tc>
          <w:tcPr>
            <w:tcW w:w="3402" w:type="dxa"/>
            <w:tcBorders>
              <w:top w:val="single" w:sz="2" w:space="0" w:color="000000"/>
              <w:left w:val="single" w:sz="2" w:space="0" w:color="000000"/>
              <w:bottom w:val="single" w:sz="2" w:space="0" w:color="000000"/>
              <w:right w:val="single" w:sz="2" w:space="0" w:color="000000"/>
            </w:tcBorders>
          </w:tcPr>
          <w:p w14:paraId="2C599D46" w14:textId="77777777" w:rsidR="003C51D1" w:rsidRPr="004A224E" w:rsidRDefault="003C51D1" w:rsidP="004A224E">
            <w:pPr>
              <w:spacing w:after="0" w:line="259" w:lineRule="auto"/>
              <w:ind w:left="24" w:right="0" w:firstLine="0"/>
              <w:jc w:val="left"/>
              <w:rPr>
                <w:rFonts w:ascii="Arial" w:hAnsi="Arial" w:cs="Arial"/>
                <w:sz w:val="24"/>
                <w:szCs w:val="24"/>
              </w:rPr>
            </w:pPr>
          </w:p>
        </w:tc>
      </w:tr>
      <w:tr w:rsidR="003C51D1" w:rsidRPr="004A224E" w14:paraId="03D3D353" w14:textId="77777777" w:rsidTr="00DD30C1">
        <w:trPr>
          <w:trHeight w:val="840"/>
        </w:trPr>
        <w:tc>
          <w:tcPr>
            <w:tcW w:w="2624" w:type="dxa"/>
            <w:tcBorders>
              <w:top w:val="single" w:sz="2" w:space="0" w:color="000000"/>
              <w:left w:val="single" w:sz="2" w:space="0" w:color="000000"/>
              <w:bottom w:val="single" w:sz="2" w:space="0" w:color="000000"/>
              <w:right w:val="single" w:sz="2" w:space="0" w:color="000000"/>
            </w:tcBorders>
          </w:tcPr>
          <w:p w14:paraId="44181368" w14:textId="77777777" w:rsidR="003C51D1" w:rsidRPr="004A224E" w:rsidRDefault="003C51D1"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AAD4F5A" w14:textId="35608358" w:rsidR="003C51D1" w:rsidRPr="004A224E" w:rsidRDefault="003C51D1"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Communication skills: face to face, written, social media and website</w:t>
            </w:r>
          </w:p>
        </w:tc>
        <w:tc>
          <w:tcPr>
            <w:tcW w:w="3402" w:type="dxa"/>
            <w:tcBorders>
              <w:top w:val="single" w:sz="2" w:space="0" w:color="000000"/>
              <w:left w:val="single" w:sz="2" w:space="0" w:color="000000"/>
              <w:bottom w:val="single" w:sz="2" w:space="0" w:color="000000"/>
              <w:right w:val="single" w:sz="2" w:space="0" w:color="000000"/>
            </w:tcBorders>
          </w:tcPr>
          <w:p w14:paraId="15CA0FFB" w14:textId="5B5308F2" w:rsidR="003C51D1" w:rsidRPr="004A224E" w:rsidRDefault="003C51D1" w:rsidP="004A224E">
            <w:pPr>
              <w:spacing w:after="0" w:line="259" w:lineRule="auto"/>
              <w:ind w:left="24" w:right="0" w:firstLine="0"/>
              <w:jc w:val="left"/>
              <w:rPr>
                <w:rFonts w:ascii="Arial" w:hAnsi="Arial" w:cs="Arial"/>
                <w:sz w:val="24"/>
                <w:szCs w:val="24"/>
              </w:rPr>
            </w:pPr>
          </w:p>
        </w:tc>
      </w:tr>
      <w:tr w:rsidR="0038060A" w:rsidRPr="004A224E" w14:paraId="4A02878F" w14:textId="77777777" w:rsidTr="00DD30C1">
        <w:trPr>
          <w:trHeight w:val="845"/>
        </w:trPr>
        <w:tc>
          <w:tcPr>
            <w:tcW w:w="2624" w:type="dxa"/>
            <w:tcBorders>
              <w:top w:val="single" w:sz="2" w:space="0" w:color="000000"/>
              <w:left w:val="single" w:sz="2" w:space="0" w:color="000000"/>
              <w:bottom w:val="single" w:sz="2" w:space="0" w:color="000000"/>
              <w:right w:val="single" w:sz="2" w:space="0" w:color="000000"/>
            </w:tcBorders>
          </w:tcPr>
          <w:p w14:paraId="705EC109" w14:textId="77777777" w:rsidR="0038060A" w:rsidRPr="004A224E" w:rsidRDefault="0038060A"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BC4906E" w14:textId="5B527067" w:rsidR="0038060A" w:rsidRPr="004A224E" w:rsidRDefault="0038060A" w:rsidP="004A224E">
            <w:pPr>
              <w:spacing w:after="0" w:line="259" w:lineRule="auto"/>
              <w:ind w:left="34" w:right="0" w:firstLine="0"/>
              <w:jc w:val="left"/>
              <w:rPr>
                <w:rFonts w:ascii="Arial" w:hAnsi="Arial" w:cs="Arial"/>
                <w:sz w:val="24"/>
                <w:szCs w:val="24"/>
              </w:rPr>
            </w:pPr>
            <w:r w:rsidRPr="004A224E">
              <w:rPr>
                <w:rFonts w:ascii="Arial" w:hAnsi="Arial" w:cs="Arial"/>
                <w:sz w:val="24"/>
                <w:szCs w:val="24"/>
              </w:rPr>
              <w:t>Understanding of Risk Management and preparation or Risk assessments</w:t>
            </w:r>
          </w:p>
        </w:tc>
        <w:tc>
          <w:tcPr>
            <w:tcW w:w="3402" w:type="dxa"/>
            <w:tcBorders>
              <w:top w:val="single" w:sz="2" w:space="0" w:color="000000"/>
              <w:left w:val="single" w:sz="2" w:space="0" w:color="000000"/>
              <w:bottom w:val="single" w:sz="2" w:space="0" w:color="000000"/>
              <w:right w:val="single" w:sz="2" w:space="0" w:color="000000"/>
            </w:tcBorders>
          </w:tcPr>
          <w:p w14:paraId="7EE59E9A" w14:textId="77777777" w:rsidR="0038060A" w:rsidRPr="004A224E" w:rsidRDefault="0038060A" w:rsidP="004A224E">
            <w:pPr>
              <w:spacing w:after="160" w:line="259" w:lineRule="auto"/>
              <w:ind w:left="0" w:right="0" w:firstLine="0"/>
              <w:jc w:val="left"/>
              <w:rPr>
                <w:rFonts w:ascii="Arial" w:hAnsi="Arial" w:cs="Arial"/>
                <w:sz w:val="24"/>
                <w:szCs w:val="24"/>
              </w:rPr>
            </w:pPr>
          </w:p>
        </w:tc>
      </w:tr>
      <w:tr w:rsidR="0038060A" w:rsidRPr="004A224E" w14:paraId="6663EB13" w14:textId="77777777" w:rsidTr="00DD30C1">
        <w:trPr>
          <w:trHeight w:val="845"/>
        </w:trPr>
        <w:tc>
          <w:tcPr>
            <w:tcW w:w="2624" w:type="dxa"/>
            <w:tcBorders>
              <w:top w:val="single" w:sz="2" w:space="0" w:color="000000"/>
              <w:left w:val="single" w:sz="2" w:space="0" w:color="000000"/>
              <w:bottom w:val="single" w:sz="2" w:space="0" w:color="000000"/>
              <w:right w:val="single" w:sz="2" w:space="0" w:color="000000"/>
            </w:tcBorders>
          </w:tcPr>
          <w:p w14:paraId="71D69788" w14:textId="0437D35C" w:rsidR="0038060A" w:rsidRPr="004A224E" w:rsidRDefault="0038060A"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0802D8C" w14:textId="25CCAAF0" w:rsidR="0038060A" w:rsidRPr="004A224E" w:rsidRDefault="0038060A" w:rsidP="004A224E">
            <w:pPr>
              <w:spacing w:after="0" w:line="259" w:lineRule="auto"/>
              <w:ind w:left="29" w:right="0" w:firstLine="0"/>
              <w:jc w:val="left"/>
              <w:rPr>
                <w:rFonts w:ascii="Arial" w:hAnsi="Arial" w:cs="Arial"/>
                <w:sz w:val="24"/>
                <w:szCs w:val="24"/>
              </w:rPr>
            </w:pPr>
            <w:r w:rsidRPr="004A224E">
              <w:rPr>
                <w:rFonts w:ascii="Arial" w:hAnsi="Arial" w:cs="Arial"/>
                <w:sz w:val="24"/>
                <w:szCs w:val="24"/>
              </w:rPr>
              <w:t>Able to work on own initiative and as part of a team</w:t>
            </w:r>
          </w:p>
        </w:tc>
        <w:tc>
          <w:tcPr>
            <w:tcW w:w="3402" w:type="dxa"/>
            <w:tcBorders>
              <w:top w:val="single" w:sz="2" w:space="0" w:color="000000"/>
              <w:left w:val="single" w:sz="2" w:space="0" w:color="000000"/>
              <w:bottom w:val="single" w:sz="2" w:space="0" w:color="000000"/>
              <w:right w:val="single" w:sz="2" w:space="0" w:color="000000"/>
            </w:tcBorders>
          </w:tcPr>
          <w:p w14:paraId="6060387D" w14:textId="77777777" w:rsidR="0038060A" w:rsidRPr="004A224E" w:rsidRDefault="0038060A" w:rsidP="004A224E">
            <w:pPr>
              <w:spacing w:after="160" w:line="259" w:lineRule="auto"/>
              <w:ind w:left="0" w:right="0" w:firstLine="0"/>
              <w:jc w:val="left"/>
              <w:rPr>
                <w:rFonts w:ascii="Arial" w:hAnsi="Arial" w:cs="Arial"/>
                <w:sz w:val="24"/>
                <w:szCs w:val="24"/>
              </w:rPr>
            </w:pPr>
          </w:p>
        </w:tc>
      </w:tr>
      <w:tr w:rsidR="0038060A" w:rsidRPr="004A224E" w14:paraId="1C4E892E" w14:textId="77777777" w:rsidTr="00DD30C1">
        <w:trPr>
          <w:trHeight w:val="840"/>
        </w:trPr>
        <w:tc>
          <w:tcPr>
            <w:tcW w:w="2624" w:type="dxa"/>
            <w:tcBorders>
              <w:top w:val="single" w:sz="2" w:space="0" w:color="000000"/>
              <w:left w:val="single" w:sz="2" w:space="0" w:color="000000"/>
              <w:bottom w:val="single" w:sz="2" w:space="0" w:color="000000"/>
              <w:right w:val="single" w:sz="2" w:space="0" w:color="000000"/>
            </w:tcBorders>
          </w:tcPr>
          <w:p w14:paraId="5E175E7A" w14:textId="507EDCF0" w:rsidR="0038060A" w:rsidRPr="004A224E" w:rsidRDefault="0038060A" w:rsidP="004A224E">
            <w:pPr>
              <w:spacing w:after="0" w:line="259" w:lineRule="auto"/>
              <w:ind w:left="7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1904CE1" w14:textId="52CAA15A" w:rsidR="0038060A" w:rsidRPr="004A224E" w:rsidRDefault="0038060A"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Well organised and able to prioritise workload</w:t>
            </w:r>
          </w:p>
        </w:tc>
        <w:tc>
          <w:tcPr>
            <w:tcW w:w="3402" w:type="dxa"/>
            <w:tcBorders>
              <w:top w:val="single" w:sz="2" w:space="0" w:color="000000"/>
              <w:left w:val="single" w:sz="2" w:space="0" w:color="000000"/>
              <w:bottom w:val="single" w:sz="2" w:space="0" w:color="000000"/>
              <w:right w:val="single" w:sz="2" w:space="0" w:color="000000"/>
            </w:tcBorders>
          </w:tcPr>
          <w:p w14:paraId="57E2366B" w14:textId="36D623BB" w:rsidR="0038060A" w:rsidRPr="004A224E" w:rsidRDefault="0038060A" w:rsidP="004A224E">
            <w:pPr>
              <w:spacing w:after="0" w:line="259" w:lineRule="auto"/>
              <w:ind w:left="19" w:right="0" w:firstLine="5"/>
              <w:jc w:val="left"/>
              <w:rPr>
                <w:rFonts w:ascii="Arial" w:hAnsi="Arial" w:cs="Arial"/>
                <w:sz w:val="24"/>
                <w:szCs w:val="24"/>
              </w:rPr>
            </w:pPr>
          </w:p>
        </w:tc>
      </w:tr>
      <w:tr w:rsidR="0038060A" w:rsidRPr="004A224E" w14:paraId="014CA377" w14:textId="77777777" w:rsidTr="00DD30C1">
        <w:trPr>
          <w:trHeight w:val="840"/>
        </w:trPr>
        <w:tc>
          <w:tcPr>
            <w:tcW w:w="2624" w:type="dxa"/>
            <w:tcBorders>
              <w:top w:val="single" w:sz="2" w:space="0" w:color="000000"/>
              <w:left w:val="single" w:sz="2" w:space="0" w:color="000000"/>
              <w:bottom w:val="single" w:sz="2" w:space="0" w:color="000000"/>
              <w:right w:val="single" w:sz="2" w:space="0" w:color="000000"/>
            </w:tcBorders>
          </w:tcPr>
          <w:p w14:paraId="70537466" w14:textId="77777777" w:rsidR="0038060A" w:rsidRPr="004A224E" w:rsidRDefault="0038060A" w:rsidP="004A224E">
            <w:pPr>
              <w:spacing w:after="0" w:line="259" w:lineRule="auto"/>
              <w:ind w:left="7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CA57187" w14:textId="1512E474" w:rsidR="0038060A" w:rsidRPr="004A224E" w:rsidRDefault="0038060A"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Self-motivated and able to</w:t>
            </w:r>
            <w:r>
              <w:rPr>
                <w:rFonts w:ascii="Arial" w:hAnsi="Arial" w:cs="Arial"/>
                <w:sz w:val="24"/>
                <w:szCs w:val="24"/>
              </w:rPr>
              <w:t xml:space="preserve"> </w:t>
            </w:r>
            <w:r w:rsidRPr="004A224E">
              <w:rPr>
                <w:rFonts w:ascii="Arial" w:hAnsi="Arial" w:cs="Arial"/>
                <w:sz w:val="24"/>
                <w:szCs w:val="24"/>
              </w:rPr>
              <w:t>problem solve</w:t>
            </w:r>
          </w:p>
        </w:tc>
        <w:tc>
          <w:tcPr>
            <w:tcW w:w="3402" w:type="dxa"/>
            <w:tcBorders>
              <w:top w:val="single" w:sz="2" w:space="0" w:color="000000"/>
              <w:left w:val="single" w:sz="2" w:space="0" w:color="000000"/>
              <w:bottom w:val="single" w:sz="2" w:space="0" w:color="000000"/>
              <w:right w:val="single" w:sz="2" w:space="0" w:color="000000"/>
            </w:tcBorders>
          </w:tcPr>
          <w:p w14:paraId="02012748" w14:textId="77777777" w:rsidR="0038060A" w:rsidRPr="004A224E" w:rsidRDefault="0038060A" w:rsidP="004A224E">
            <w:pPr>
              <w:spacing w:after="0" w:line="259" w:lineRule="auto"/>
              <w:ind w:left="19" w:right="0" w:firstLine="5"/>
              <w:jc w:val="left"/>
              <w:rPr>
                <w:rFonts w:ascii="Arial" w:hAnsi="Arial" w:cs="Arial"/>
                <w:sz w:val="24"/>
                <w:szCs w:val="24"/>
              </w:rPr>
            </w:pPr>
          </w:p>
        </w:tc>
      </w:tr>
      <w:tr w:rsidR="0038060A" w:rsidRPr="004A224E" w14:paraId="40F3ADFB" w14:textId="77777777" w:rsidTr="00DD30C1">
        <w:trPr>
          <w:trHeight w:val="842"/>
        </w:trPr>
        <w:tc>
          <w:tcPr>
            <w:tcW w:w="2624" w:type="dxa"/>
            <w:tcBorders>
              <w:top w:val="single" w:sz="2" w:space="0" w:color="000000"/>
              <w:left w:val="single" w:sz="2" w:space="0" w:color="000000"/>
              <w:bottom w:val="single" w:sz="2" w:space="0" w:color="000000"/>
              <w:right w:val="single" w:sz="2" w:space="0" w:color="000000"/>
            </w:tcBorders>
          </w:tcPr>
          <w:p w14:paraId="0BF1692E" w14:textId="10D2F5D5" w:rsidR="0038060A" w:rsidRPr="004A224E" w:rsidRDefault="0038060A" w:rsidP="004A224E">
            <w:pPr>
              <w:spacing w:after="160" w:line="259" w:lineRule="auto"/>
              <w:ind w:left="0" w:right="0" w:firstLine="0"/>
              <w:jc w:val="left"/>
              <w:rPr>
                <w:rFonts w:ascii="Arial" w:hAnsi="Arial" w:cs="Arial"/>
                <w:b/>
                <w:bCs/>
                <w:sz w:val="24"/>
                <w:szCs w:val="24"/>
              </w:rPr>
            </w:pPr>
            <w:r w:rsidRPr="004A224E">
              <w:rPr>
                <w:rFonts w:ascii="Arial" w:hAnsi="Arial" w:cs="Arial"/>
                <w:b/>
                <w:bCs/>
                <w:sz w:val="24"/>
                <w:szCs w:val="24"/>
              </w:rPr>
              <w:t>Other</w:t>
            </w:r>
          </w:p>
        </w:tc>
        <w:tc>
          <w:tcPr>
            <w:tcW w:w="3685" w:type="dxa"/>
            <w:tcBorders>
              <w:top w:val="single" w:sz="2" w:space="0" w:color="000000"/>
              <w:left w:val="single" w:sz="2" w:space="0" w:color="000000"/>
              <w:bottom w:val="single" w:sz="2" w:space="0" w:color="000000"/>
              <w:right w:val="single" w:sz="2" w:space="0" w:color="000000"/>
            </w:tcBorders>
          </w:tcPr>
          <w:p w14:paraId="475CB76B" w14:textId="5B9F0C1B" w:rsidR="0038060A" w:rsidRPr="004A224E" w:rsidRDefault="0038060A" w:rsidP="004A224E">
            <w:pPr>
              <w:spacing w:after="0" w:line="259" w:lineRule="auto"/>
              <w:ind w:left="10" w:right="101" w:firstLine="14"/>
              <w:jc w:val="left"/>
              <w:rPr>
                <w:rFonts w:ascii="Arial" w:hAnsi="Arial" w:cs="Arial"/>
                <w:sz w:val="24"/>
                <w:szCs w:val="24"/>
              </w:rPr>
            </w:pPr>
            <w:r w:rsidRPr="004A224E">
              <w:rPr>
                <w:rFonts w:ascii="Arial" w:hAnsi="Arial" w:cs="Arial"/>
                <w:sz w:val="24"/>
                <w:szCs w:val="24"/>
              </w:rPr>
              <w:t>Committed to continuous development within the sector</w:t>
            </w:r>
          </w:p>
        </w:tc>
        <w:tc>
          <w:tcPr>
            <w:tcW w:w="3402" w:type="dxa"/>
            <w:tcBorders>
              <w:top w:val="single" w:sz="2" w:space="0" w:color="000000"/>
              <w:left w:val="single" w:sz="2" w:space="0" w:color="000000"/>
              <w:bottom w:val="single" w:sz="2" w:space="0" w:color="000000"/>
              <w:right w:val="single" w:sz="2" w:space="0" w:color="000000"/>
            </w:tcBorders>
          </w:tcPr>
          <w:p w14:paraId="4AF55611" w14:textId="35681A9D" w:rsidR="0038060A" w:rsidRPr="004A224E" w:rsidRDefault="0038060A" w:rsidP="004A224E">
            <w:pPr>
              <w:spacing w:after="0" w:line="259" w:lineRule="auto"/>
              <w:ind w:left="14" w:right="0" w:firstLine="10"/>
              <w:jc w:val="left"/>
              <w:rPr>
                <w:rFonts w:ascii="Arial" w:hAnsi="Arial" w:cs="Arial"/>
                <w:sz w:val="24"/>
                <w:szCs w:val="24"/>
              </w:rPr>
            </w:pPr>
          </w:p>
        </w:tc>
      </w:tr>
      <w:tr w:rsidR="0038060A" w:rsidRPr="004A224E" w14:paraId="024AB61E" w14:textId="77777777" w:rsidTr="00710681">
        <w:trPr>
          <w:trHeight w:val="1084"/>
        </w:trPr>
        <w:tc>
          <w:tcPr>
            <w:tcW w:w="2624" w:type="dxa"/>
            <w:tcBorders>
              <w:top w:val="single" w:sz="2" w:space="0" w:color="000000"/>
              <w:left w:val="single" w:sz="2" w:space="0" w:color="000000"/>
              <w:bottom w:val="single" w:sz="2" w:space="0" w:color="000000"/>
              <w:right w:val="single" w:sz="2" w:space="0" w:color="000000"/>
            </w:tcBorders>
          </w:tcPr>
          <w:p w14:paraId="5F664DEC" w14:textId="7FA04CBC" w:rsidR="0038060A" w:rsidRPr="004A224E" w:rsidRDefault="0038060A"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2C84B78" w14:textId="0807CD46" w:rsidR="0038060A" w:rsidRPr="004A224E" w:rsidRDefault="0038060A" w:rsidP="004A224E">
            <w:pPr>
              <w:spacing w:after="0" w:line="259" w:lineRule="auto"/>
              <w:ind w:left="20" w:right="24" w:hanging="10"/>
              <w:jc w:val="left"/>
              <w:rPr>
                <w:rFonts w:ascii="Arial" w:hAnsi="Arial" w:cs="Arial"/>
                <w:sz w:val="24"/>
                <w:szCs w:val="24"/>
              </w:rPr>
            </w:pPr>
            <w:r w:rsidRPr="002911EE">
              <w:rPr>
                <w:rFonts w:ascii="Arial" w:hAnsi="Arial" w:cs="Arial"/>
                <w:sz w:val="24"/>
                <w:szCs w:val="24"/>
              </w:rPr>
              <w:t xml:space="preserve">Ability to work flexibly, including </w:t>
            </w:r>
            <w:r w:rsidR="00710681">
              <w:rPr>
                <w:rFonts w:ascii="Arial" w:hAnsi="Arial" w:cs="Arial"/>
                <w:sz w:val="24"/>
                <w:szCs w:val="24"/>
              </w:rPr>
              <w:t>unsociable hours on the weekends</w:t>
            </w:r>
          </w:p>
        </w:tc>
        <w:tc>
          <w:tcPr>
            <w:tcW w:w="3402" w:type="dxa"/>
            <w:tcBorders>
              <w:top w:val="single" w:sz="2" w:space="0" w:color="000000"/>
              <w:left w:val="single" w:sz="2" w:space="0" w:color="000000"/>
              <w:bottom w:val="single" w:sz="2" w:space="0" w:color="000000"/>
              <w:right w:val="single" w:sz="2" w:space="0" w:color="000000"/>
            </w:tcBorders>
          </w:tcPr>
          <w:p w14:paraId="09043AA6" w14:textId="2E290FE9" w:rsidR="0038060A" w:rsidRPr="004A224E" w:rsidRDefault="0038060A" w:rsidP="004A224E">
            <w:pPr>
              <w:spacing w:after="0" w:line="259" w:lineRule="auto"/>
              <w:ind w:left="10" w:right="352" w:firstLine="10"/>
              <w:jc w:val="left"/>
              <w:rPr>
                <w:rFonts w:ascii="Arial" w:hAnsi="Arial" w:cs="Arial"/>
                <w:sz w:val="24"/>
                <w:szCs w:val="24"/>
              </w:rPr>
            </w:pPr>
          </w:p>
        </w:tc>
      </w:tr>
      <w:tr w:rsidR="0038060A" w:rsidRPr="004A224E" w14:paraId="2394A613" w14:textId="77777777" w:rsidTr="00DD30C1">
        <w:trPr>
          <w:trHeight w:val="1064"/>
        </w:trPr>
        <w:tc>
          <w:tcPr>
            <w:tcW w:w="2624" w:type="dxa"/>
            <w:tcBorders>
              <w:top w:val="single" w:sz="2" w:space="0" w:color="000000"/>
              <w:left w:val="single" w:sz="2" w:space="0" w:color="000000"/>
              <w:bottom w:val="single" w:sz="2" w:space="0" w:color="000000"/>
              <w:right w:val="single" w:sz="2" w:space="0" w:color="000000"/>
            </w:tcBorders>
          </w:tcPr>
          <w:p w14:paraId="6ABC3F95" w14:textId="76CF50D3" w:rsidR="0038060A" w:rsidRPr="004A224E" w:rsidRDefault="0038060A"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2E02533" w14:textId="15DD079E" w:rsidR="0038060A" w:rsidRPr="004A224E" w:rsidRDefault="0038060A" w:rsidP="004A224E">
            <w:pPr>
              <w:spacing w:after="0" w:line="259" w:lineRule="auto"/>
              <w:ind w:left="20" w:right="24" w:hanging="10"/>
              <w:jc w:val="left"/>
              <w:rPr>
                <w:rFonts w:ascii="Arial" w:hAnsi="Arial" w:cs="Arial"/>
                <w:sz w:val="24"/>
                <w:szCs w:val="24"/>
              </w:rPr>
            </w:pPr>
            <w:r w:rsidRPr="002911EE">
              <w:rPr>
                <w:rFonts w:ascii="Arial" w:hAnsi="Arial" w:cs="Arial"/>
                <w:sz w:val="24"/>
                <w:szCs w:val="24"/>
              </w:rPr>
              <w:t>Full clean driving licence and own transport</w:t>
            </w:r>
          </w:p>
        </w:tc>
        <w:tc>
          <w:tcPr>
            <w:tcW w:w="3402" w:type="dxa"/>
            <w:tcBorders>
              <w:top w:val="single" w:sz="2" w:space="0" w:color="000000"/>
              <w:left w:val="single" w:sz="2" w:space="0" w:color="000000"/>
              <w:bottom w:val="single" w:sz="2" w:space="0" w:color="000000"/>
              <w:right w:val="single" w:sz="2" w:space="0" w:color="000000"/>
            </w:tcBorders>
          </w:tcPr>
          <w:p w14:paraId="7BFFE8D8" w14:textId="77777777" w:rsidR="0038060A" w:rsidRPr="004A224E" w:rsidRDefault="0038060A" w:rsidP="004A224E">
            <w:pPr>
              <w:spacing w:after="0" w:line="259" w:lineRule="auto"/>
              <w:ind w:left="10" w:right="352" w:firstLine="10"/>
              <w:jc w:val="left"/>
              <w:rPr>
                <w:rFonts w:ascii="Arial" w:hAnsi="Arial" w:cs="Arial"/>
                <w:sz w:val="24"/>
                <w:szCs w:val="24"/>
              </w:rPr>
            </w:pPr>
          </w:p>
        </w:tc>
      </w:tr>
      <w:tr w:rsidR="0038060A" w:rsidRPr="004A224E" w14:paraId="0D62A1B5" w14:textId="77777777" w:rsidTr="00DD30C1">
        <w:trPr>
          <w:trHeight w:val="845"/>
        </w:trPr>
        <w:tc>
          <w:tcPr>
            <w:tcW w:w="2624" w:type="dxa"/>
            <w:tcBorders>
              <w:top w:val="single" w:sz="2" w:space="0" w:color="000000"/>
              <w:left w:val="single" w:sz="2" w:space="0" w:color="000000"/>
              <w:bottom w:val="single" w:sz="2" w:space="0" w:color="000000"/>
              <w:right w:val="single" w:sz="2" w:space="0" w:color="000000"/>
            </w:tcBorders>
          </w:tcPr>
          <w:p w14:paraId="07395F24" w14:textId="77777777" w:rsidR="0038060A" w:rsidRPr="004A224E" w:rsidRDefault="0038060A"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38B13" w14:textId="704F170D" w:rsidR="0038060A" w:rsidRPr="004A224E" w:rsidRDefault="0038060A" w:rsidP="004A224E">
            <w:pPr>
              <w:spacing w:after="0" w:line="259" w:lineRule="auto"/>
              <w:ind w:left="24" w:right="0" w:firstLine="0"/>
              <w:jc w:val="left"/>
              <w:rPr>
                <w:rFonts w:ascii="Arial" w:hAnsi="Arial" w:cs="Arial"/>
                <w:sz w:val="24"/>
                <w:szCs w:val="24"/>
              </w:rPr>
            </w:pPr>
            <w:r>
              <w:rPr>
                <w:rFonts w:ascii="Arial" w:hAnsi="Arial" w:cs="Arial"/>
                <w:sz w:val="24"/>
                <w:szCs w:val="24"/>
              </w:rPr>
              <w:t>The ability to communicate through the medium of Welsh</w:t>
            </w:r>
          </w:p>
        </w:tc>
        <w:tc>
          <w:tcPr>
            <w:tcW w:w="3402" w:type="dxa"/>
            <w:tcBorders>
              <w:top w:val="single" w:sz="2" w:space="0" w:color="000000"/>
              <w:left w:val="single" w:sz="2" w:space="0" w:color="000000"/>
              <w:bottom w:val="single" w:sz="2" w:space="0" w:color="000000"/>
              <w:right w:val="single" w:sz="2" w:space="0" w:color="000000"/>
            </w:tcBorders>
          </w:tcPr>
          <w:p w14:paraId="05FB1BB5" w14:textId="38E2705D" w:rsidR="0038060A" w:rsidRPr="004A224E" w:rsidRDefault="0038060A" w:rsidP="004A224E">
            <w:pPr>
              <w:spacing w:after="0" w:line="259" w:lineRule="auto"/>
              <w:ind w:left="0" w:right="0" w:firstLine="5"/>
              <w:jc w:val="left"/>
              <w:rPr>
                <w:rFonts w:ascii="Arial" w:hAnsi="Arial" w:cs="Arial"/>
                <w:sz w:val="24"/>
                <w:szCs w:val="24"/>
              </w:rPr>
            </w:pPr>
          </w:p>
        </w:tc>
      </w:tr>
    </w:tbl>
    <w:p w14:paraId="060C43CB" w14:textId="531D4EA3" w:rsidR="00510A8D" w:rsidRPr="004A224E" w:rsidRDefault="00510A8D" w:rsidP="004A224E">
      <w:pPr>
        <w:jc w:val="left"/>
        <w:rPr>
          <w:rFonts w:ascii="Arial" w:hAnsi="Arial" w:cs="Arial"/>
          <w:sz w:val="24"/>
          <w:szCs w:val="24"/>
        </w:rPr>
      </w:pPr>
    </w:p>
    <w:sectPr w:rsidR="00510A8D" w:rsidRPr="004A224E" w:rsidSect="0025031D">
      <w:footerReference w:type="default" r:id="rId13"/>
      <w:pgSz w:w="11904" w:h="16838"/>
      <w:pgMar w:top="1344" w:right="1642" w:bottom="1276"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D40A" w14:textId="77777777" w:rsidR="00FA7F5B" w:rsidRDefault="00FA7F5B" w:rsidP="00FA7F5B">
      <w:pPr>
        <w:spacing w:after="0" w:line="240" w:lineRule="auto"/>
      </w:pPr>
      <w:r>
        <w:separator/>
      </w:r>
    </w:p>
  </w:endnote>
  <w:endnote w:type="continuationSeparator" w:id="0">
    <w:p w14:paraId="32E6BC3D" w14:textId="77777777" w:rsidR="00FA7F5B" w:rsidRDefault="00FA7F5B" w:rsidP="00FA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48741"/>
      <w:docPartObj>
        <w:docPartGallery w:val="Page Numbers (Bottom of Page)"/>
        <w:docPartUnique/>
      </w:docPartObj>
    </w:sdtPr>
    <w:sdtEndPr>
      <w:rPr>
        <w:noProof/>
      </w:rPr>
    </w:sdtEndPr>
    <w:sdtContent>
      <w:p w14:paraId="4AEBC4DC" w14:textId="091DBE19" w:rsidR="00FA7F5B" w:rsidRDefault="00FA7F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A08A1" w14:textId="77777777" w:rsidR="00FA7F5B" w:rsidRDefault="00FA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06B" w14:textId="77777777" w:rsidR="00FA7F5B" w:rsidRDefault="00FA7F5B" w:rsidP="00FA7F5B">
      <w:pPr>
        <w:spacing w:after="0" w:line="240" w:lineRule="auto"/>
      </w:pPr>
      <w:r>
        <w:separator/>
      </w:r>
    </w:p>
  </w:footnote>
  <w:footnote w:type="continuationSeparator" w:id="0">
    <w:p w14:paraId="518FDE80" w14:textId="77777777" w:rsidR="00FA7F5B" w:rsidRDefault="00FA7F5B" w:rsidP="00FA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55FC71E3" id="_x0000_i1504" style="width:12.75pt;height:14.25pt" coordsize="" o:spt="100" o:bullet="t" adj="0,,0" path="" stroked="f">
        <v:stroke joinstyle="miter"/>
        <v:imagedata r:id="rId1" o:title="image4"/>
        <v:formulas/>
        <v:path o:connecttype="segments"/>
      </v:shape>
    </w:pict>
  </w:numPicBullet>
  <w:abstractNum w:abstractNumId="0" w15:restartNumberingAfterBreak="0">
    <w:nsid w:val="01C80369"/>
    <w:multiLevelType w:val="hybridMultilevel"/>
    <w:tmpl w:val="F7541C8A"/>
    <w:lvl w:ilvl="0" w:tplc="4972F0AC">
      <w:start w:val="3"/>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C8173A">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205A9A">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86E70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C2601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06DF4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FC7FE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04B4EA">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846848">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022075"/>
    <w:multiLevelType w:val="hybridMultilevel"/>
    <w:tmpl w:val="A6EAF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F9E"/>
    <w:multiLevelType w:val="hybridMultilevel"/>
    <w:tmpl w:val="625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66423"/>
    <w:multiLevelType w:val="hybridMultilevel"/>
    <w:tmpl w:val="B29C954C"/>
    <w:lvl w:ilvl="0" w:tplc="125E041A">
      <w:start w:val="1"/>
      <w:numFmt w:val="decimal"/>
      <w:lvlText w:val="%1."/>
      <w:lvlJc w:val="left"/>
      <w:pPr>
        <w:ind w:left="933" w:hanging="360"/>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lang w:val="en-GB" w:eastAsia="en-GB" w:bidi="en-GB"/>
      </w:rPr>
    </w:lvl>
    <w:lvl w:ilvl="2" w:tplc="EDFC9A12">
      <w:numFmt w:val="bullet"/>
      <w:lvlText w:val="•"/>
      <w:lvlJc w:val="left"/>
      <w:pPr>
        <w:ind w:left="2745" w:hanging="360"/>
      </w:pPr>
      <w:rPr>
        <w:lang w:val="en-GB" w:eastAsia="en-GB" w:bidi="en-GB"/>
      </w:rPr>
    </w:lvl>
    <w:lvl w:ilvl="3" w:tplc="4636E52C">
      <w:numFmt w:val="bullet"/>
      <w:lvlText w:val="•"/>
      <w:lvlJc w:val="left"/>
      <w:pPr>
        <w:ind w:left="3647" w:hanging="360"/>
      </w:pPr>
      <w:rPr>
        <w:lang w:val="en-GB" w:eastAsia="en-GB" w:bidi="en-GB"/>
      </w:rPr>
    </w:lvl>
    <w:lvl w:ilvl="4" w:tplc="818EC7C0">
      <w:numFmt w:val="bullet"/>
      <w:lvlText w:val="•"/>
      <w:lvlJc w:val="left"/>
      <w:pPr>
        <w:ind w:left="4550" w:hanging="360"/>
      </w:pPr>
      <w:rPr>
        <w:lang w:val="en-GB" w:eastAsia="en-GB" w:bidi="en-GB"/>
      </w:rPr>
    </w:lvl>
    <w:lvl w:ilvl="5" w:tplc="96781D2E">
      <w:numFmt w:val="bullet"/>
      <w:lvlText w:val="•"/>
      <w:lvlJc w:val="left"/>
      <w:pPr>
        <w:ind w:left="5453" w:hanging="360"/>
      </w:pPr>
      <w:rPr>
        <w:lang w:val="en-GB" w:eastAsia="en-GB" w:bidi="en-GB"/>
      </w:rPr>
    </w:lvl>
    <w:lvl w:ilvl="6" w:tplc="D62E55F6">
      <w:numFmt w:val="bullet"/>
      <w:lvlText w:val="•"/>
      <w:lvlJc w:val="left"/>
      <w:pPr>
        <w:ind w:left="6355" w:hanging="360"/>
      </w:pPr>
      <w:rPr>
        <w:lang w:val="en-GB" w:eastAsia="en-GB" w:bidi="en-GB"/>
      </w:rPr>
    </w:lvl>
    <w:lvl w:ilvl="7" w:tplc="4F0CF72A">
      <w:numFmt w:val="bullet"/>
      <w:lvlText w:val="•"/>
      <w:lvlJc w:val="left"/>
      <w:pPr>
        <w:ind w:left="7258" w:hanging="360"/>
      </w:pPr>
      <w:rPr>
        <w:lang w:val="en-GB" w:eastAsia="en-GB" w:bidi="en-GB"/>
      </w:rPr>
    </w:lvl>
    <w:lvl w:ilvl="8" w:tplc="AB36E944">
      <w:numFmt w:val="bullet"/>
      <w:lvlText w:val="•"/>
      <w:lvlJc w:val="left"/>
      <w:pPr>
        <w:ind w:left="8161" w:hanging="360"/>
      </w:pPr>
      <w:rPr>
        <w:lang w:val="en-GB" w:eastAsia="en-GB" w:bidi="en-GB"/>
      </w:rPr>
    </w:lvl>
  </w:abstractNum>
  <w:abstractNum w:abstractNumId="4" w15:restartNumberingAfterBreak="0">
    <w:nsid w:val="0E3F2A94"/>
    <w:multiLevelType w:val="hybridMultilevel"/>
    <w:tmpl w:val="3F421BC0"/>
    <w:lvl w:ilvl="0" w:tplc="F68E61B6">
      <w:start w:val="8"/>
      <w:numFmt w:val="decimal"/>
      <w:lvlText w:val="%1."/>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A2978">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884C8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70651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0F16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B8AC62">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E87B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B207C6">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10C0B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636E13"/>
    <w:multiLevelType w:val="hybridMultilevel"/>
    <w:tmpl w:val="B62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E7C77"/>
    <w:multiLevelType w:val="hybridMultilevel"/>
    <w:tmpl w:val="D53AD4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252F4"/>
    <w:multiLevelType w:val="hybridMultilevel"/>
    <w:tmpl w:val="5C048486"/>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lang w:val="en-GB" w:eastAsia="en-GB" w:bidi="en-GB"/>
      </w:rPr>
    </w:lvl>
    <w:lvl w:ilvl="2" w:tplc="12A839FC">
      <w:numFmt w:val="bullet"/>
      <w:lvlText w:val="•"/>
      <w:lvlJc w:val="left"/>
      <w:pPr>
        <w:ind w:left="2745" w:hanging="360"/>
      </w:pPr>
      <w:rPr>
        <w:lang w:val="en-GB" w:eastAsia="en-GB" w:bidi="en-GB"/>
      </w:rPr>
    </w:lvl>
    <w:lvl w:ilvl="3" w:tplc="0406D942">
      <w:numFmt w:val="bullet"/>
      <w:lvlText w:val="•"/>
      <w:lvlJc w:val="left"/>
      <w:pPr>
        <w:ind w:left="3647" w:hanging="360"/>
      </w:pPr>
      <w:rPr>
        <w:lang w:val="en-GB" w:eastAsia="en-GB" w:bidi="en-GB"/>
      </w:rPr>
    </w:lvl>
    <w:lvl w:ilvl="4" w:tplc="526087F0">
      <w:numFmt w:val="bullet"/>
      <w:lvlText w:val="•"/>
      <w:lvlJc w:val="left"/>
      <w:pPr>
        <w:ind w:left="4550" w:hanging="360"/>
      </w:pPr>
      <w:rPr>
        <w:lang w:val="en-GB" w:eastAsia="en-GB" w:bidi="en-GB"/>
      </w:rPr>
    </w:lvl>
    <w:lvl w:ilvl="5" w:tplc="95F08D5E">
      <w:numFmt w:val="bullet"/>
      <w:lvlText w:val="•"/>
      <w:lvlJc w:val="left"/>
      <w:pPr>
        <w:ind w:left="5453" w:hanging="360"/>
      </w:pPr>
      <w:rPr>
        <w:lang w:val="en-GB" w:eastAsia="en-GB" w:bidi="en-GB"/>
      </w:rPr>
    </w:lvl>
    <w:lvl w:ilvl="6" w:tplc="E9F8716E">
      <w:numFmt w:val="bullet"/>
      <w:lvlText w:val="•"/>
      <w:lvlJc w:val="left"/>
      <w:pPr>
        <w:ind w:left="6355" w:hanging="360"/>
      </w:pPr>
      <w:rPr>
        <w:lang w:val="en-GB" w:eastAsia="en-GB" w:bidi="en-GB"/>
      </w:rPr>
    </w:lvl>
    <w:lvl w:ilvl="7" w:tplc="0D6C3DE2">
      <w:numFmt w:val="bullet"/>
      <w:lvlText w:val="•"/>
      <w:lvlJc w:val="left"/>
      <w:pPr>
        <w:ind w:left="7258" w:hanging="360"/>
      </w:pPr>
      <w:rPr>
        <w:lang w:val="en-GB" w:eastAsia="en-GB" w:bidi="en-GB"/>
      </w:rPr>
    </w:lvl>
    <w:lvl w:ilvl="8" w:tplc="96F81004">
      <w:numFmt w:val="bullet"/>
      <w:lvlText w:val="•"/>
      <w:lvlJc w:val="left"/>
      <w:pPr>
        <w:ind w:left="8161" w:hanging="360"/>
      </w:pPr>
      <w:rPr>
        <w:lang w:val="en-GB" w:eastAsia="en-GB" w:bidi="en-GB"/>
      </w:rPr>
    </w:lvl>
  </w:abstractNum>
  <w:abstractNum w:abstractNumId="9" w15:restartNumberingAfterBreak="0">
    <w:nsid w:val="3DB4733B"/>
    <w:multiLevelType w:val="hybridMultilevel"/>
    <w:tmpl w:val="CD7A7D62"/>
    <w:lvl w:ilvl="0" w:tplc="AA4841AE">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5CA4E6">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84DC66">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4A5190">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CF138">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6E057C">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AEFAB4">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4CE84">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26691E">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607873"/>
    <w:multiLevelType w:val="hybridMultilevel"/>
    <w:tmpl w:val="A09E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E2CEF"/>
    <w:multiLevelType w:val="hybridMultilevel"/>
    <w:tmpl w:val="285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000EB"/>
    <w:multiLevelType w:val="hybridMultilevel"/>
    <w:tmpl w:val="C632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5502C"/>
    <w:multiLevelType w:val="hybridMultilevel"/>
    <w:tmpl w:val="C83C1936"/>
    <w:lvl w:ilvl="0" w:tplc="782464A2">
      <w:start w:val="2"/>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200C44">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A2868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F4FAB4">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5C2A5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8520">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5E5D6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3EDC5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1EB90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DF7269"/>
    <w:multiLevelType w:val="hybridMultilevel"/>
    <w:tmpl w:val="02C0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83710">
    <w:abstractNumId w:val="9"/>
  </w:num>
  <w:num w:numId="2" w16cid:durableId="1847329982">
    <w:abstractNumId w:val="0"/>
  </w:num>
  <w:num w:numId="3" w16cid:durableId="37780344">
    <w:abstractNumId w:val="4"/>
  </w:num>
  <w:num w:numId="4" w16cid:durableId="662665311">
    <w:abstractNumId w:val="13"/>
  </w:num>
  <w:num w:numId="5" w16cid:durableId="2085102252">
    <w:abstractNumId w:val="7"/>
  </w:num>
  <w:num w:numId="6" w16cid:durableId="607782326">
    <w:abstractNumId w:val="8"/>
  </w:num>
  <w:num w:numId="7" w16cid:durableId="394356078">
    <w:abstractNumId w:val="3"/>
    <w:lvlOverride w:ilvl="0">
      <w:startOverride w:val="1"/>
    </w:lvlOverride>
    <w:lvlOverride w:ilvl="1"/>
    <w:lvlOverride w:ilvl="2"/>
    <w:lvlOverride w:ilvl="3"/>
    <w:lvlOverride w:ilvl="4"/>
    <w:lvlOverride w:ilvl="5"/>
    <w:lvlOverride w:ilvl="6"/>
    <w:lvlOverride w:ilvl="7"/>
    <w:lvlOverride w:ilvl="8"/>
  </w:num>
  <w:num w:numId="8" w16cid:durableId="1092823863">
    <w:abstractNumId w:val="5"/>
  </w:num>
  <w:num w:numId="9" w16cid:durableId="1490370379">
    <w:abstractNumId w:val="11"/>
  </w:num>
  <w:num w:numId="10" w16cid:durableId="1790006137">
    <w:abstractNumId w:val="2"/>
  </w:num>
  <w:num w:numId="11" w16cid:durableId="1485511456">
    <w:abstractNumId w:val="10"/>
  </w:num>
  <w:num w:numId="12" w16cid:durableId="1435709477">
    <w:abstractNumId w:val="12"/>
  </w:num>
  <w:num w:numId="13" w16cid:durableId="1280379617">
    <w:abstractNumId w:val="6"/>
  </w:num>
  <w:num w:numId="14" w16cid:durableId="122502485">
    <w:abstractNumId w:val="1"/>
  </w:num>
  <w:num w:numId="15" w16cid:durableId="1684867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1276E"/>
    <w:rsid w:val="00026DD5"/>
    <w:rsid w:val="00027181"/>
    <w:rsid w:val="00041E2E"/>
    <w:rsid w:val="000465A7"/>
    <w:rsid w:val="00060947"/>
    <w:rsid w:val="00061EAE"/>
    <w:rsid w:val="00063610"/>
    <w:rsid w:val="00075008"/>
    <w:rsid w:val="00092628"/>
    <w:rsid w:val="000939B9"/>
    <w:rsid w:val="000D39E7"/>
    <w:rsid w:val="000E0CCB"/>
    <w:rsid w:val="000E6C70"/>
    <w:rsid w:val="000F6580"/>
    <w:rsid w:val="000F792B"/>
    <w:rsid w:val="0010087F"/>
    <w:rsid w:val="001008F9"/>
    <w:rsid w:val="00112FB3"/>
    <w:rsid w:val="00115494"/>
    <w:rsid w:val="00115754"/>
    <w:rsid w:val="00120B0F"/>
    <w:rsid w:val="00151B73"/>
    <w:rsid w:val="0018353E"/>
    <w:rsid w:val="001A6D49"/>
    <w:rsid w:val="001C4DB0"/>
    <w:rsid w:val="001C4FBE"/>
    <w:rsid w:val="001D4F33"/>
    <w:rsid w:val="00240895"/>
    <w:rsid w:val="0025031D"/>
    <w:rsid w:val="00274157"/>
    <w:rsid w:val="0028371B"/>
    <w:rsid w:val="002911EE"/>
    <w:rsid w:val="002B167A"/>
    <w:rsid w:val="002E640E"/>
    <w:rsid w:val="002F3A58"/>
    <w:rsid w:val="00307B89"/>
    <w:rsid w:val="00314FEF"/>
    <w:rsid w:val="00375A30"/>
    <w:rsid w:val="0037710C"/>
    <w:rsid w:val="0038060A"/>
    <w:rsid w:val="00381B13"/>
    <w:rsid w:val="0038571B"/>
    <w:rsid w:val="003C51D1"/>
    <w:rsid w:val="003D66D6"/>
    <w:rsid w:val="003D6E07"/>
    <w:rsid w:val="003F5195"/>
    <w:rsid w:val="00421AEC"/>
    <w:rsid w:val="0042411A"/>
    <w:rsid w:val="00443FC0"/>
    <w:rsid w:val="00444934"/>
    <w:rsid w:val="0044496F"/>
    <w:rsid w:val="004455C1"/>
    <w:rsid w:val="004A224E"/>
    <w:rsid w:val="004A5BE6"/>
    <w:rsid w:val="00500D7E"/>
    <w:rsid w:val="00510A8D"/>
    <w:rsid w:val="005128C8"/>
    <w:rsid w:val="005320C3"/>
    <w:rsid w:val="005430AD"/>
    <w:rsid w:val="00546EAA"/>
    <w:rsid w:val="00553BE1"/>
    <w:rsid w:val="00582972"/>
    <w:rsid w:val="005A752C"/>
    <w:rsid w:val="005B4DE0"/>
    <w:rsid w:val="005C5512"/>
    <w:rsid w:val="005E248C"/>
    <w:rsid w:val="00610526"/>
    <w:rsid w:val="0062595A"/>
    <w:rsid w:val="00645912"/>
    <w:rsid w:val="00663101"/>
    <w:rsid w:val="00691182"/>
    <w:rsid w:val="006A662A"/>
    <w:rsid w:val="006B3948"/>
    <w:rsid w:val="006C1DBF"/>
    <w:rsid w:val="006C3AF8"/>
    <w:rsid w:val="006C5937"/>
    <w:rsid w:val="006E302A"/>
    <w:rsid w:val="006F1ACA"/>
    <w:rsid w:val="006F2105"/>
    <w:rsid w:val="00710681"/>
    <w:rsid w:val="00713EFD"/>
    <w:rsid w:val="00736532"/>
    <w:rsid w:val="0073762E"/>
    <w:rsid w:val="00775D3C"/>
    <w:rsid w:val="007819A1"/>
    <w:rsid w:val="007A3AB5"/>
    <w:rsid w:val="007B19BC"/>
    <w:rsid w:val="007B3A2C"/>
    <w:rsid w:val="007C7314"/>
    <w:rsid w:val="007E77DF"/>
    <w:rsid w:val="007F2C7F"/>
    <w:rsid w:val="00803038"/>
    <w:rsid w:val="00813D1C"/>
    <w:rsid w:val="0084379E"/>
    <w:rsid w:val="008547D7"/>
    <w:rsid w:val="00856F8A"/>
    <w:rsid w:val="008A60FD"/>
    <w:rsid w:val="008B0103"/>
    <w:rsid w:val="008B4CB0"/>
    <w:rsid w:val="008C036C"/>
    <w:rsid w:val="008D2B59"/>
    <w:rsid w:val="008D3763"/>
    <w:rsid w:val="008E349F"/>
    <w:rsid w:val="008E6D26"/>
    <w:rsid w:val="008F7E76"/>
    <w:rsid w:val="0090473E"/>
    <w:rsid w:val="009173C1"/>
    <w:rsid w:val="00930F54"/>
    <w:rsid w:val="00934B3E"/>
    <w:rsid w:val="009571B2"/>
    <w:rsid w:val="00980CF6"/>
    <w:rsid w:val="009A3CF3"/>
    <w:rsid w:val="009C457B"/>
    <w:rsid w:val="009D1303"/>
    <w:rsid w:val="009D2D52"/>
    <w:rsid w:val="009D2ECF"/>
    <w:rsid w:val="00A07A27"/>
    <w:rsid w:val="00A31DC5"/>
    <w:rsid w:val="00A41A35"/>
    <w:rsid w:val="00A56BBB"/>
    <w:rsid w:val="00A849BC"/>
    <w:rsid w:val="00A9406A"/>
    <w:rsid w:val="00A96452"/>
    <w:rsid w:val="00AD4065"/>
    <w:rsid w:val="00AD4087"/>
    <w:rsid w:val="00AE48AA"/>
    <w:rsid w:val="00B603DF"/>
    <w:rsid w:val="00B658B9"/>
    <w:rsid w:val="00B67333"/>
    <w:rsid w:val="00B73389"/>
    <w:rsid w:val="00B74142"/>
    <w:rsid w:val="00B76307"/>
    <w:rsid w:val="00B842CA"/>
    <w:rsid w:val="00B8622A"/>
    <w:rsid w:val="00BA558F"/>
    <w:rsid w:val="00BB7CCE"/>
    <w:rsid w:val="00BC397A"/>
    <w:rsid w:val="00BD02A8"/>
    <w:rsid w:val="00C06542"/>
    <w:rsid w:val="00C305B3"/>
    <w:rsid w:val="00C335F4"/>
    <w:rsid w:val="00C4476A"/>
    <w:rsid w:val="00C44DEA"/>
    <w:rsid w:val="00C50B1D"/>
    <w:rsid w:val="00C868E6"/>
    <w:rsid w:val="00C95928"/>
    <w:rsid w:val="00CA2963"/>
    <w:rsid w:val="00CB35BB"/>
    <w:rsid w:val="00CB6F2F"/>
    <w:rsid w:val="00CC4984"/>
    <w:rsid w:val="00CE71CE"/>
    <w:rsid w:val="00D11147"/>
    <w:rsid w:val="00D33F88"/>
    <w:rsid w:val="00D423CF"/>
    <w:rsid w:val="00D44BCD"/>
    <w:rsid w:val="00D57C1C"/>
    <w:rsid w:val="00D67E8F"/>
    <w:rsid w:val="00D720A0"/>
    <w:rsid w:val="00D8363F"/>
    <w:rsid w:val="00DB4026"/>
    <w:rsid w:val="00DB7BBE"/>
    <w:rsid w:val="00DD30C1"/>
    <w:rsid w:val="00DE02CC"/>
    <w:rsid w:val="00DE1996"/>
    <w:rsid w:val="00DF480D"/>
    <w:rsid w:val="00E17487"/>
    <w:rsid w:val="00E20A48"/>
    <w:rsid w:val="00E26064"/>
    <w:rsid w:val="00E47B49"/>
    <w:rsid w:val="00E66A6C"/>
    <w:rsid w:val="00E84334"/>
    <w:rsid w:val="00EA6475"/>
    <w:rsid w:val="00ED0BB5"/>
    <w:rsid w:val="00F15BC6"/>
    <w:rsid w:val="00F66EC7"/>
    <w:rsid w:val="00F72BC8"/>
    <w:rsid w:val="00F72D2E"/>
    <w:rsid w:val="00F80189"/>
    <w:rsid w:val="00F804F1"/>
    <w:rsid w:val="00F8308D"/>
    <w:rsid w:val="00FA7F5B"/>
    <w:rsid w:val="00FE16AA"/>
    <w:rsid w:val="00FE545E"/>
    <w:rsid w:val="00FE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2B270"/>
  <w15:docId w15:val="{7F9F417A-08F6-46A4-9516-EA162DD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16" w:lineRule="auto"/>
      <w:ind w:left="389" w:right="5"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9BC"/>
    <w:pPr>
      <w:ind w:left="720"/>
      <w:contextualSpacing/>
    </w:pPr>
  </w:style>
  <w:style w:type="paragraph" w:customStyle="1" w:styleId="Default">
    <w:name w:val="Default"/>
    <w:rsid w:val="0001276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8308D"/>
    <w:pPr>
      <w:widowControl w:val="0"/>
      <w:autoSpaceDE w:val="0"/>
      <w:autoSpaceDN w:val="0"/>
      <w:spacing w:after="0" w:line="240" w:lineRule="auto"/>
      <w:ind w:left="0" w:right="0" w:firstLine="0"/>
      <w:jc w:val="left"/>
    </w:pPr>
    <w:rPr>
      <w:rFonts w:ascii="Arial" w:eastAsia="Arial" w:hAnsi="Arial" w:cs="Arial"/>
      <w:color w:val="auto"/>
      <w:sz w:val="22"/>
      <w:lang w:bidi="en-GB"/>
    </w:rPr>
  </w:style>
  <w:style w:type="character" w:customStyle="1" w:styleId="BodyTextChar">
    <w:name w:val="Body Text Char"/>
    <w:basedOn w:val="DefaultParagraphFont"/>
    <w:link w:val="BodyText"/>
    <w:uiPriority w:val="1"/>
    <w:rsid w:val="00F8308D"/>
    <w:rPr>
      <w:rFonts w:ascii="Arial" w:eastAsia="Arial" w:hAnsi="Arial" w:cs="Arial"/>
      <w:lang w:bidi="en-GB"/>
    </w:rPr>
  </w:style>
  <w:style w:type="character" w:styleId="Hyperlink">
    <w:name w:val="Hyperlink"/>
    <w:basedOn w:val="DefaultParagraphFont"/>
    <w:uiPriority w:val="99"/>
    <w:unhideWhenUsed/>
    <w:rsid w:val="005430AD"/>
    <w:rPr>
      <w:color w:val="0563C1" w:themeColor="hyperlink"/>
      <w:u w:val="single"/>
    </w:rPr>
  </w:style>
  <w:style w:type="character" w:styleId="UnresolvedMention">
    <w:name w:val="Unresolved Mention"/>
    <w:basedOn w:val="DefaultParagraphFont"/>
    <w:uiPriority w:val="99"/>
    <w:semiHidden/>
    <w:unhideWhenUsed/>
    <w:rsid w:val="005430AD"/>
    <w:rPr>
      <w:color w:val="605E5C"/>
      <w:shd w:val="clear" w:color="auto" w:fill="E1DFDD"/>
    </w:rPr>
  </w:style>
  <w:style w:type="paragraph" w:styleId="NoSpacing">
    <w:name w:val="No Spacing"/>
    <w:uiPriority w:val="1"/>
    <w:qFormat/>
    <w:rsid w:val="00C305B3"/>
    <w:pPr>
      <w:spacing w:after="0" w:line="240" w:lineRule="auto"/>
    </w:pPr>
    <w:rPr>
      <w:rFonts w:eastAsiaTheme="minorHAnsi"/>
      <w:lang w:eastAsia="en-US"/>
    </w:rPr>
  </w:style>
  <w:style w:type="paragraph" w:styleId="Header">
    <w:name w:val="header"/>
    <w:basedOn w:val="Normal"/>
    <w:link w:val="HeaderChar"/>
    <w:uiPriority w:val="99"/>
    <w:unhideWhenUsed/>
    <w:rsid w:val="00FA7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5B"/>
    <w:rPr>
      <w:rFonts w:ascii="Calibri" w:eastAsia="Calibri" w:hAnsi="Calibri" w:cs="Calibri"/>
      <w:color w:val="000000"/>
      <w:sz w:val="26"/>
    </w:rPr>
  </w:style>
  <w:style w:type="paragraph" w:styleId="Footer">
    <w:name w:val="footer"/>
    <w:basedOn w:val="Normal"/>
    <w:link w:val="FooterChar"/>
    <w:uiPriority w:val="99"/>
    <w:unhideWhenUsed/>
    <w:rsid w:val="00FA7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5B"/>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534">
      <w:bodyDiv w:val="1"/>
      <w:marLeft w:val="0"/>
      <w:marRight w:val="0"/>
      <w:marTop w:val="0"/>
      <w:marBottom w:val="0"/>
      <w:divBdr>
        <w:top w:val="none" w:sz="0" w:space="0" w:color="auto"/>
        <w:left w:val="none" w:sz="0" w:space="0" w:color="auto"/>
        <w:bottom w:val="none" w:sz="0" w:space="0" w:color="auto"/>
        <w:right w:val="none" w:sz="0" w:space="0" w:color="auto"/>
      </w:divBdr>
    </w:div>
    <w:div w:id="1135102352">
      <w:bodyDiv w:val="1"/>
      <w:marLeft w:val="0"/>
      <w:marRight w:val="0"/>
      <w:marTop w:val="0"/>
      <w:marBottom w:val="0"/>
      <w:divBdr>
        <w:top w:val="none" w:sz="0" w:space="0" w:color="auto"/>
        <w:left w:val="none" w:sz="0" w:space="0" w:color="auto"/>
        <w:bottom w:val="none" w:sz="0" w:space="0" w:color="auto"/>
        <w:right w:val="none" w:sz="0" w:space="0" w:color="auto"/>
      </w:divBdr>
    </w:div>
    <w:div w:id="176502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annonccclerk@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3" ma:contentTypeDescription="Create a new document." ma:contentTypeScope="" ma:versionID="a7608c03a039d5a29bff0a39ec197916">
  <xsd:schema xmlns:xsd="http://www.w3.org/2001/XMLSchema" xmlns:xs="http://www.w3.org/2001/XMLSchema" xmlns:p="http://schemas.microsoft.com/office/2006/metadata/properties" xmlns:ns2="d1df2341-9a29-448a-9ebb-1661dc25d19e" xmlns:ns3="2c095559-8c8d-40c1-a7e3-fe6f6fd95ec0" targetNamespace="http://schemas.microsoft.com/office/2006/metadata/properties" ma:root="true" ma:fieldsID="c044a54d25e661c14667065cd7bb7aed" ns2:_="" ns3:_="">
    <xsd:import namespace="d1df2341-9a29-448a-9ebb-1661dc25d19e"/>
    <xsd:import namespace="2c095559-8c8d-40c1-a7e3-fe6f6fd95e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95559-8c8d-40c1-a7e3-fe6f6fd95ec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52E56-0A34-4AE9-860E-C875CDCADFB3}">
  <ds:schemaRefs>
    <ds:schemaRef ds:uri="http://schemas.microsoft.com/sharepoint/v3/contenttype/forms"/>
  </ds:schemaRefs>
</ds:datastoreItem>
</file>

<file path=customXml/itemProps2.xml><?xml version="1.0" encoding="utf-8"?>
<ds:datastoreItem xmlns:ds="http://schemas.openxmlformats.org/officeDocument/2006/customXml" ds:itemID="{E3943D37-2EB1-4AB4-B8B3-287EACA27669}">
  <ds:schemaRefs>
    <ds:schemaRef ds:uri="http://schemas.openxmlformats.org/officeDocument/2006/bibliography"/>
  </ds:schemaRefs>
</ds:datastoreItem>
</file>

<file path=customXml/itemProps3.xml><?xml version="1.0" encoding="utf-8"?>
<ds:datastoreItem xmlns:ds="http://schemas.openxmlformats.org/officeDocument/2006/customXml" ds:itemID="{47C4800B-2DA5-42AF-AE36-01E47F606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7B174-D1ED-45EC-916E-E6F78A99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2c095559-8c8d-40c1-a7e3-fe6f6fd9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cp:lastModifiedBy>Clare Hope</cp:lastModifiedBy>
  <cp:revision>112</cp:revision>
  <cp:lastPrinted>2021-09-24T13:08:00Z</cp:lastPrinted>
  <dcterms:created xsi:type="dcterms:W3CDTF">2022-07-17T14:40:00Z</dcterms:created>
  <dcterms:modified xsi:type="dcterms:W3CDTF">2022-07-17T15:56:00Z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