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EED3" w14:textId="1421D270" w:rsidR="00A553FE" w:rsidRPr="00E872E1" w:rsidRDefault="00A553FE" w:rsidP="00E872E1">
      <w:pPr>
        <w:pStyle w:val="NormalWeb"/>
        <w:jc w:val="center"/>
      </w:pPr>
      <w:r w:rsidRPr="000659AE">
        <w:rPr>
          <w:b/>
          <w:noProof/>
          <w:color w:val="0000FF"/>
        </w:rPr>
        <w:drawing>
          <wp:inline distT="0" distB="0" distL="0" distR="0" wp14:anchorId="15163B97" wp14:editId="10F8DCA9">
            <wp:extent cx="1098550" cy="1086276"/>
            <wp:effectExtent l="0" t="0" r="635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8413" cy="1105917"/>
                    </a:xfrm>
                    <a:prstGeom prst="rect">
                      <a:avLst/>
                    </a:prstGeom>
                    <a:noFill/>
                    <a:ln>
                      <a:noFill/>
                    </a:ln>
                  </pic:spPr>
                </pic:pic>
              </a:graphicData>
            </a:graphic>
          </wp:inline>
        </w:drawing>
      </w:r>
    </w:p>
    <w:p w14:paraId="7F66DF4E" w14:textId="21E61E36" w:rsidR="00A553FE" w:rsidRPr="00A553FE" w:rsidRDefault="00A553FE" w:rsidP="00E872E1">
      <w:pPr>
        <w:pStyle w:val="Heading1"/>
        <w:jc w:val="center"/>
        <w:rPr>
          <w:i w:val="0"/>
          <w:iCs w:val="0"/>
          <w:u w:val="none"/>
        </w:rPr>
      </w:pPr>
      <w:r w:rsidRPr="00A553FE">
        <w:rPr>
          <w:i w:val="0"/>
          <w:iCs w:val="0"/>
          <w:u w:val="none"/>
        </w:rPr>
        <w:t xml:space="preserve">LLANNON COMMUNITY COUNCIL </w:t>
      </w:r>
      <w:r w:rsidR="00E872E1">
        <w:rPr>
          <w:i w:val="0"/>
          <w:iCs w:val="0"/>
          <w:u w:val="none"/>
        </w:rPr>
        <w:t>STATEMENT OF PARTICULARS</w:t>
      </w:r>
    </w:p>
    <w:p w14:paraId="633F60CC" w14:textId="77777777" w:rsidR="00A553FE" w:rsidRDefault="00A553FE">
      <w:pPr>
        <w:pStyle w:val="BodyText"/>
        <w:spacing w:before="38"/>
      </w:pPr>
    </w:p>
    <w:p w14:paraId="05834C0A" w14:textId="77777777" w:rsidR="00F94EF2" w:rsidRPr="00A553FE" w:rsidRDefault="00FE5F33">
      <w:pPr>
        <w:spacing w:before="1"/>
        <w:ind w:left="165"/>
        <w:rPr>
          <w:b/>
          <w:color w:val="1F497D" w:themeColor="text2"/>
          <w:sz w:val="24"/>
        </w:rPr>
      </w:pPr>
      <w:r w:rsidRPr="00A553FE">
        <w:rPr>
          <w:b/>
          <w:color w:val="1F497D" w:themeColor="text2"/>
          <w:sz w:val="24"/>
        </w:rPr>
        <w:t>WORKING</w:t>
      </w:r>
      <w:r w:rsidRPr="00A553FE">
        <w:rPr>
          <w:b/>
          <w:color w:val="1F497D" w:themeColor="text2"/>
          <w:spacing w:val="-8"/>
          <w:sz w:val="24"/>
        </w:rPr>
        <w:t xml:space="preserve"> </w:t>
      </w:r>
      <w:r w:rsidRPr="00A553FE">
        <w:rPr>
          <w:b/>
          <w:color w:val="1F497D" w:themeColor="text2"/>
          <w:sz w:val="24"/>
        </w:rPr>
        <w:t>ARRANGEMENTS/PLACE</w:t>
      </w:r>
      <w:r w:rsidRPr="00A553FE">
        <w:rPr>
          <w:b/>
          <w:color w:val="1F497D" w:themeColor="text2"/>
          <w:spacing w:val="-5"/>
          <w:sz w:val="24"/>
        </w:rPr>
        <w:t xml:space="preserve"> </w:t>
      </w:r>
      <w:r w:rsidRPr="00A553FE">
        <w:rPr>
          <w:b/>
          <w:color w:val="1F497D" w:themeColor="text2"/>
          <w:sz w:val="24"/>
        </w:rPr>
        <w:t>OF</w:t>
      </w:r>
      <w:r w:rsidRPr="00A553FE">
        <w:rPr>
          <w:b/>
          <w:color w:val="1F497D" w:themeColor="text2"/>
          <w:spacing w:val="-7"/>
          <w:sz w:val="24"/>
        </w:rPr>
        <w:t xml:space="preserve"> </w:t>
      </w:r>
      <w:r w:rsidRPr="00A553FE">
        <w:rPr>
          <w:b/>
          <w:color w:val="1F497D" w:themeColor="text2"/>
          <w:spacing w:val="-4"/>
          <w:sz w:val="24"/>
        </w:rPr>
        <w:t>WORK</w:t>
      </w:r>
    </w:p>
    <w:p w14:paraId="1908C61F" w14:textId="77777777" w:rsidR="00F94EF2" w:rsidRDefault="00FE5F33">
      <w:pPr>
        <w:pStyle w:val="Heading4"/>
        <w:spacing w:before="276"/>
      </w:pPr>
      <w:r>
        <w:rPr>
          <w:spacing w:val="-4"/>
        </w:rPr>
        <w:t>Fixed</w:t>
      </w:r>
    </w:p>
    <w:p w14:paraId="00A5465E" w14:textId="12230A66" w:rsidR="00F94EF2" w:rsidRDefault="00FE5F33">
      <w:pPr>
        <w:pStyle w:val="BodyText"/>
        <w:spacing w:before="276"/>
        <w:ind w:left="165" w:right="755"/>
      </w:pPr>
      <w:r>
        <w:t>If</w:t>
      </w:r>
      <w:r>
        <w:rPr>
          <w:spacing w:val="-3"/>
        </w:rPr>
        <w:t xml:space="preserve"> </w:t>
      </w:r>
      <w:r>
        <w:t>you</w:t>
      </w:r>
      <w:r>
        <w:rPr>
          <w:spacing w:val="-5"/>
        </w:rPr>
        <w:t xml:space="preserve"> </w:t>
      </w:r>
      <w:r>
        <w:t>have</w:t>
      </w:r>
      <w:r>
        <w:rPr>
          <w:spacing w:val="-3"/>
        </w:rPr>
        <w:t xml:space="preserve"> </w:t>
      </w:r>
      <w:r>
        <w:t>a</w:t>
      </w:r>
      <w:r>
        <w:rPr>
          <w:spacing w:val="-4"/>
        </w:rPr>
        <w:t xml:space="preserve"> </w:t>
      </w:r>
      <w:r>
        <w:t>fixed-located</w:t>
      </w:r>
      <w:r>
        <w:rPr>
          <w:spacing w:val="-5"/>
        </w:rPr>
        <w:t xml:space="preserve"> </w:t>
      </w:r>
      <w:r>
        <w:t>working</w:t>
      </w:r>
      <w:r>
        <w:rPr>
          <w:spacing w:val="-5"/>
        </w:rPr>
        <w:t xml:space="preserve"> </w:t>
      </w:r>
      <w:r>
        <w:t>arrangement,</w:t>
      </w:r>
      <w:r>
        <w:rPr>
          <w:spacing w:val="-3"/>
        </w:rPr>
        <w:t xml:space="preserve"> </w:t>
      </w:r>
      <w:r>
        <w:t>your</w:t>
      </w:r>
      <w:r>
        <w:rPr>
          <w:spacing w:val="-3"/>
        </w:rPr>
        <w:t xml:space="preserve"> </w:t>
      </w:r>
      <w:r>
        <w:t>contractual</w:t>
      </w:r>
      <w:r>
        <w:rPr>
          <w:spacing w:val="-3"/>
        </w:rPr>
        <w:t xml:space="preserve"> </w:t>
      </w:r>
      <w:r>
        <w:t>base</w:t>
      </w:r>
      <w:r>
        <w:rPr>
          <w:spacing w:val="-3"/>
        </w:rPr>
        <w:t xml:space="preserve"> </w:t>
      </w:r>
      <w:r>
        <w:t>will</w:t>
      </w:r>
      <w:r>
        <w:rPr>
          <w:spacing w:val="-3"/>
        </w:rPr>
        <w:t xml:space="preserve"> </w:t>
      </w:r>
      <w:r>
        <w:t>be</w:t>
      </w:r>
      <w:r>
        <w:rPr>
          <w:spacing w:val="-5"/>
        </w:rPr>
        <w:t xml:space="preserve"> </w:t>
      </w:r>
      <w:r w:rsidR="008D3049">
        <w:t>shown on</w:t>
      </w:r>
      <w:r>
        <w:t xml:space="preserve"> Form ToE1</w:t>
      </w:r>
      <w:r w:rsidR="008D3049">
        <w:t>.</w:t>
      </w:r>
    </w:p>
    <w:p w14:paraId="5F8932FA" w14:textId="5C0F09CE" w:rsidR="00F94EF2" w:rsidRDefault="008069D1">
      <w:pPr>
        <w:pStyle w:val="Heading4"/>
        <w:spacing w:before="276"/>
      </w:pPr>
      <w:r>
        <w:t>Multi</w:t>
      </w:r>
      <w:r>
        <w:rPr>
          <w:spacing w:val="-8"/>
        </w:rPr>
        <w:t>-located</w:t>
      </w:r>
      <w:r>
        <w:rPr>
          <w:spacing w:val="-2"/>
        </w:rPr>
        <w:t>/Hybrid</w:t>
      </w:r>
    </w:p>
    <w:p w14:paraId="2D758ED1" w14:textId="77777777" w:rsidR="00F94EF2" w:rsidRDefault="00F94EF2">
      <w:pPr>
        <w:pStyle w:val="BodyText"/>
        <w:rPr>
          <w:b/>
        </w:rPr>
      </w:pPr>
    </w:p>
    <w:p w14:paraId="11F4BFBF" w14:textId="67C4A342" w:rsidR="00F94EF2" w:rsidRDefault="00FE5F33">
      <w:pPr>
        <w:pStyle w:val="BodyText"/>
        <w:ind w:left="165" w:right="816"/>
      </w:pPr>
      <w:r>
        <w:t>As a multi-located worker your place of work may vary depending upon service requirements</w:t>
      </w:r>
      <w:r>
        <w:rPr>
          <w:spacing w:val="-5"/>
        </w:rPr>
        <w:t xml:space="preserve"> </w:t>
      </w:r>
      <w:r>
        <w:t>and</w:t>
      </w:r>
      <w:r>
        <w:rPr>
          <w:spacing w:val="-4"/>
        </w:rPr>
        <w:t xml:space="preserve"> </w:t>
      </w:r>
      <w:r>
        <w:t>your</w:t>
      </w:r>
      <w:r>
        <w:rPr>
          <w:spacing w:val="-4"/>
        </w:rPr>
        <w:t xml:space="preserve"> </w:t>
      </w:r>
      <w:r>
        <w:t>preferred</w:t>
      </w:r>
      <w:r>
        <w:rPr>
          <w:spacing w:val="-5"/>
        </w:rPr>
        <w:t xml:space="preserve"> </w:t>
      </w:r>
      <w:r>
        <w:t>working</w:t>
      </w:r>
      <w:r>
        <w:rPr>
          <w:spacing w:val="-5"/>
        </w:rPr>
        <w:t xml:space="preserve"> </w:t>
      </w:r>
      <w:r>
        <w:t>arrangement.</w:t>
      </w:r>
      <w:r>
        <w:rPr>
          <w:spacing w:val="40"/>
        </w:rPr>
        <w:t xml:space="preserve"> </w:t>
      </w:r>
      <w:r>
        <w:t>This</w:t>
      </w:r>
      <w:r>
        <w:rPr>
          <w:spacing w:val="-4"/>
        </w:rPr>
        <w:t xml:space="preserve"> </w:t>
      </w:r>
      <w:r>
        <w:t>can</w:t>
      </w:r>
      <w:r>
        <w:rPr>
          <w:spacing w:val="-5"/>
        </w:rPr>
        <w:t xml:space="preserve"> </w:t>
      </w:r>
      <w:r>
        <w:t>include</w:t>
      </w:r>
      <w:r>
        <w:rPr>
          <w:spacing w:val="-4"/>
        </w:rPr>
        <w:t xml:space="preserve"> </w:t>
      </w:r>
      <w:r>
        <w:t>working from home or from any Council building.</w:t>
      </w:r>
      <w:r>
        <w:rPr>
          <w:spacing w:val="40"/>
        </w:rPr>
        <w:t xml:space="preserve"> </w:t>
      </w:r>
      <w:r>
        <w:t>These arrangements will be agreed with your manager.</w:t>
      </w:r>
    </w:p>
    <w:p w14:paraId="756CB15D" w14:textId="77777777" w:rsidR="00F94EF2" w:rsidRDefault="00F94EF2">
      <w:pPr>
        <w:pStyle w:val="BodyText"/>
      </w:pPr>
    </w:p>
    <w:p w14:paraId="65DD38B7" w14:textId="77777777" w:rsidR="00F94EF2" w:rsidRDefault="00FE5F33">
      <w:pPr>
        <w:pStyle w:val="BodyText"/>
        <w:ind w:left="165" w:right="755"/>
      </w:pPr>
      <w:r>
        <w:t>However,</w:t>
      </w:r>
      <w:r>
        <w:rPr>
          <w:spacing w:val="-3"/>
        </w:rPr>
        <w:t xml:space="preserve"> </w:t>
      </w:r>
      <w:r>
        <w:t>your</w:t>
      </w:r>
      <w:r>
        <w:rPr>
          <w:spacing w:val="-3"/>
        </w:rPr>
        <w:t xml:space="preserve"> </w:t>
      </w:r>
      <w:r>
        <w:t>official</w:t>
      </w:r>
      <w:r>
        <w:rPr>
          <w:spacing w:val="-6"/>
        </w:rPr>
        <w:t xml:space="preserve"> </w:t>
      </w:r>
      <w:r>
        <w:t>place</w:t>
      </w:r>
      <w:r>
        <w:rPr>
          <w:spacing w:val="-4"/>
        </w:rPr>
        <w:t xml:space="preserve"> </w:t>
      </w:r>
      <w:r>
        <w:t>of</w:t>
      </w:r>
      <w:r>
        <w:rPr>
          <w:spacing w:val="-3"/>
        </w:rPr>
        <w:t xml:space="preserve"> </w:t>
      </w:r>
      <w:r>
        <w:t>work</w:t>
      </w:r>
      <w:r>
        <w:rPr>
          <w:spacing w:val="-3"/>
        </w:rPr>
        <w:t xml:space="preserve"> </w:t>
      </w:r>
      <w:r>
        <w:t>for</w:t>
      </w:r>
      <w:r>
        <w:rPr>
          <w:spacing w:val="-3"/>
        </w:rPr>
        <w:t xml:space="preserve"> </w:t>
      </w:r>
      <w:r>
        <w:t>the</w:t>
      </w:r>
      <w:r>
        <w:rPr>
          <w:spacing w:val="-5"/>
        </w:rPr>
        <w:t xml:space="preserve"> </w:t>
      </w:r>
      <w:r>
        <w:t>purposes</w:t>
      </w:r>
      <w:r>
        <w:rPr>
          <w:spacing w:val="-5"/>
        </w:rPr>
        <w:t xml:space="preserve"> </w:t>
      </w:r>
      <w:r>
        <w:t>of</w:t>
      </w:r>
      <w:r>
        <w:rPr>
          <w:spacing w:val="-3"/>
        </w:rPr>
        <w:t xml:space="preserve"> </w:t>
      </w:r>
      <w:r>
        <w:t>travel</w:t>
      </w:r>
      <w:r>
        <w:rPr>
          <w:spacing w:val="-3"/>
        </w:rPr>
        <w:t xml:space="preserve"> </w:t>
      </w:r>
      <w:r>
        <w:t>claims,</w:t>
      </w:r>
      <w:r>
        <w:rPr>
          <w:spacing w:val="-3"/>
        </w:rPr>
        <w:t xml:space="preserve"> </w:t>
      </w:r>
      <w:r>
        <w:t>shared</w:t>
      </w:r>
      <w:r>
        <w:rPr>
          <w:spacing w:val="-3"/>
        </w:rPr>
        <w:t xml:space="preserve"> </w:t>
      </w:r>
      <w:r>
        <w:t>space and team working is in form ToE1. You will be required to attend this base as required by your service.</w:t>
      </w:r>
    </w:p>
    <w:p w14:paraId="72D5AF1A" w14:textId="77777777" w:rsidR="00F94EF2" w:rsidRDefault="00F94EF2">
      <w:pPr>
        <w:pStyle w:val="BodyText"/>
      </w:pPr>
    </w:p>
    <w:p w14:paraId="0AAB647F" w14:textId="653D11CB" w:rsidR="00F94EF2" w:rsidRDefault="00FE5F33">
      <w:pPr>
        <w:pStyle w:val="BodyText"/>
        <w:ind w:left="165" w:right="816"/>
      </w:pPr>
      <w:r>
        <w:t>The</w:t>
      </w:r>
      <w:r>
        <w:rPr>
          <w:spacing w:val="-3"/>
        </w:rPr>
        <w:t xml:space="preserve"> </w:t>
      </w:r>
      <w:r w:rsidR="00D943F2">
        <w:t>Council</w:t>
      </w:r>
      <w:r>
        <w:rPr>
          <w:spacing w:val="-3"/>
        </w:rPr>
        <w:t xml:space="preserve"> </w:t>
      </w:r>
      <w:r>
        <w:t>reserves</w:t>
      </w:r>
      <w:r>
        <w:rPr>
          <w:spacing w:val="-6"/>
        </w:rPr>
        <w:t xml:space="preserve"> </w:t>
      </w:r>
      <w:r>
        <w:t>the</w:t>
      </w:r>
      <w:r>
        <w:rPr>
          <w:spacing w:val="-3"/>
        </w:rPr>
        <w:t xml:space="preserve"> </w:t>
      </w:r>
      <w:r>
        <w:t>right</w:t>
      </w:r>
      <w:r>
        <w:rPr>
          <w:spacing w:val="-3"/>
        </w:rPr>
        <w:t xml:space="preserve"> </w:t>
      </w:r>
      <w:r>
        <w:t>to</w:t>
      </w:r>
      <w:r>
        <w:rPr>
          <w:spacing w:val="-3"/>
        </w:rPr>
        <w:t xml:space="preserve"> </w:t>
      </w:r>
      <w:r>
        <w:t>change</w:t>
      </w:r>
      <w:r>
        <w:rPr>
          <w:spacing w:val="-3"/>
        </w:rPr>
        <w:t xml:space="preserve"> </w:t>
      </w:r>
      <w:r>
        <w:t>your</w:t>
      </w:r>
      <w:r>
        <w:rPr>
          <w:spacing w:val="-3"/>
        </w:rPr>
        <w:t xml:space="preserve"> </w:t>
      </w:r>
      <w:r>
        <w:t>place</w:t>
      </w:r>
      <w:r>
        <w:rPr>
          <w:spacing w:val="-4"/>
        </w:rPr>
        <w:t xml:space="preserve"> </w:t>
      </w:r>
      <w:r>
        <w:t>of</w:t>
      </w:r>
      <w:r>
        <w:rPr>
          <w:spacing w:val="-3"/>
        </w:rPr>
        <w:t xml:space="preserve"> </w:t>
      </w:r>
      <w:r>
        <w:t>work</w:t>
      </w:r>
      <w:r>
        <w:rPr>
          <w:spacing w:val="-6"/>
        </w:rPr>
        <w:t xml:space="preserve"> </w:t>
      </w:r>
      <w:r>
        <w:t>anywhere</w:t>
      </w:r>
      <w:r>
        <w:rPr>
          <w:spacing w:val="-3"/>
        </w:rPr>
        <w:t xml:space="preserve"> </w:t>
      </w:r>
      <w:r>
        <w:t>within</w:t>
      </w:r>
      <w:r>
        <w:rPr>
          <w:spacing w:val="-3"/>
        </w:rPr>
        <w:t xml:space="preserve"> </w:t>
      </w:r>
      <w:r>
        <w:t xml:space="preserve">the Council’s area in accordance with the needs of the service without any additional paid travelling time </w:t>
      </w:r>
      <w:proofErr w:type="gramStart"/>
      <w:r>
        <w:t>on</w:t>
      </w:r>
      <w:proofErr w:type="gramEnd"/>
      <w:r>
        <w:t xml:space="preserve"> giving appropriate prior notice of such requirement.</w:t>
      </w:r>
    </w:p>
    <w:p w14:paraId="6C3B0CEA" w14:textId="77777777" w:rsidR="00F94EF2" w:rsidRDefault="00F94EF2">
      <w:pPr>
        <w:pStyle w:val="BodyText"/>
        <w:spacing w:before="1"/>
      </w:pPr>
    </w:p>
    <w:p w14:paraId="306B505D" w14:textId="0E95C53C" w:rsidR="00F94EF2" w:rsidRDefault="00FE5F33">
      <w:pPr>
        <w:pStyle w:val="BodyText"/>
        <w:ind w:left="165" w:right="724"/>
      </w:pPr>
      <w:r>
        <w:t>If</w:t>
      </w:r>
      <w:r>
        <w:rPr>
          <w:spacing w:val="-2"/>
        </w:rPr>
        <w:t xml:space="preserve"> </w:t>
      </w:r>
      <w:r>
        <w:t>you</w:t>
      </w:r>
      <w:r>
        <w:rPr>
          <w:spacing w:val="-4"/>
        </w:rPr>
        <w:t xml:space="preserve"> </w:t>
      </w:r>
      <w:r>
        <w:t>are</w:t>
      </w:r>
      <w:r>
        <w:rPr>
          <w:spacing w:val="-3"/>
        </w:rPr>
        <w:t xml:space="preserve"> </w:t>
      </w:r>
      <w:r>
        <w:t>employed</w:t>
      </w:r>
      <w:r>
        <w:rPr>
          <w:spacing w:val="-2"/>
        </w:rPr>
        <w:t xml:space="preserve"> </w:t>
      </w:r>
      <w:r>
        <w:t>as</w:t>
      </w:r>
      <w:r>
        <w:rPr>
          <w:spacing w:val="-5"/>
        </w:rPr>
        <w:t xml:space="preserve"> </w:t>
      </w:r>
      <w:r>
        <w:t>a</w:t>
      </w:r>
      <w:r>
        <w:rPr>
          <w:spacing w:val="-1"/>
        </w:rPr>
        <w:t xml:space="preserve"> </w:t>
      </w:r>
      <w:r>
        <w:t>community-based</w:t>
      </w:r>
      <w:r>
        <w:rPr>
          <w:spacing w:val="-2"/>
        </w:rPr>
        <w:t xml:space="preserve"> </w:t>
      </w:r>
      <w:r w:rsidR="00D943F2">
        <w:t>worker,</w:t>
      </w:r>
      <w:r>
        <w:rPr>
          <w:spacing w:val="-1"/>
        </w:rPr>
        <w:t xml:space="preserve"> </w:t>
      </w:r>
      <w:r>
        <w:t>you</w:t>
      </w:r>
      <w:r>
        <w:rPr>
          <w:spacing w:val="-4"/>
        </w:rPr>
        <w:t xml:space="preserve"> </w:t>
      </w:r>
      <w:r>
        <w:t>have</w:t>
      </w:r>
      <w:r>
        <w:rPr>
          <w:spacing w:val="-4"/>
        </w:rPr>
        <w:t xml:space="preserve"> </w:t>
      </w:r>
      <w:r>
        <w:t>no</w:t>
      </w:r>
      <w:r>
        <w:rPr>
          <w:spacing w:val="-4"/>
        </w:rPr>
        <w:t xml:space="preserve"> </w:t>
      </w:r>
      <w:r>
        <w:t>fixed</w:t>
      </w:r>
      <w:r>
        <w:rPr>
          <w:spacing w:val="-2"/>
        </w:rPr>
        <w:t xml:space="preserve"> </w:t>
      </w:r>
      <w:r>
        <w:t>place</w:t>
      </w:r>
      <w:r>
        <w:rPr>
          <w:spacing w:val="-2"/>
        </w:rPr>
        <w:t xml:space="preserve"> </w:t>
      </w:r>
      <w:r>
        <w:t>of</w:t>
      </w:r>
      <w:r>
        <w:rPr>
          <w:spacing w:val="-4"/>
        </w:rPr>
        <w:t xml:space="preserve"> </w:t>
      </w:r>
      <w:r>
        <w:t xml:space="preserve">work. The Council’s address is </w:t>
      </w:r>
      <w:r w:rsidR="00D943F2">
        <w:t>Tumble Hall, Heol Y Neuadd, Tumble, SA14 6HR.</w:t>
      </w:r>
    </w:p>
    <w:p w14:paraId="6AB21CDD" w14:textId="77777777" w:rsidR="00F94EF2" w:rsidRDefault="00F94EF2">
      <w:pPr>
        <w:pStyle w:val="BodyText"/>
      </w:pPr>
    </w:p>
    <w:p w14:paraId="2B0DCBB1" w14:textId="77777777" w:rsidR="00D943F2" w:rsidRDefault="00D943F2">
      <w:pPr>
        <w:pStyle w:val="BodyText"/>
      </w:pPr>
    </w:p>
    <w:p w14:paraId="4E0A3DC0" w14:textId="77777777" w:rsidR="00F94EF2" w:rsidRDefault="00FE5F33">
      <w:pPr>
        <w:pStyle w:val="Heading3"/>
        <w:jc w:val="both"/>
      </w:pPr>
      <w:r>
        <w:rPr>
          <w:color w:val="001F5F"/>
        </w:rPr>
        <w:t>EMPLOYMENT</w:t>
      </w:r>
      <w:r>
        <w:rPr>
          <w:color w:val="001F5F"/>
          <w:spacing w:val="-11"/>
        </w:rPr>
        <w:t xml:space="preserve"> </w:t>
      </w:r>
      <w:r>
        <w:rPr>
          <w:color w:val="001F5F"/>
          <w:spacing w:val="-2"/>
        </w:rPr>
        <w:t>STATUS</w:t>
      </w:r>
    </w:p>
    <w:p w14:paraId="79EFC510" w14:textId="77777777" w:rsidR="00F94EF2" w:rsidRDefault="00F94EF2">
      <w:pPr>
        <w:pStyle w:val="BodyText"/>
        <w:rPr>
          <w:b/>
        </w:rPr>
      </w:pPr>
    </w:p>
    <w:p w14:paraId="7E68009A" w14:textId="77777777" w:rsidR="00F94EF2" w:rsidRDefault="00FE5F33">
      <w:pPr>
        <w:pStyle w:val="BodyText"/>
        <w:ind w:left="165"/>
      </w:pPr>
      <w:r>
        <w:t>Your</w:t>
      </w:r>
      <w:r>
        <w:rPr>
          <w:spacing w:val="-5"/>
        </w:rPr>
        <w:t xml:space="preserve"> </w:t>
      </w:r>
      <w:r>
        <w:t>employment</w:t>
      </w:r>
      <w:r>
        <w:rPr>
          <w:spacing w:val="-2"/>
        </w:rPr>
        <w:t xml:space="preserve"> </w:t>
      </w:r>
      <w:r>
        <w:t>status</w:t>
      </w:r>
      <w:r>
        <w:rPr>
          <w:spacing w:val="-2"/>
        </w:rPr>
        <w:t xml:space="preserve"> </w:t>
      </w:r>
      <w:r>
        <w:t>is</w:t>
      </w:r>
      <w:r>
        <w:rPr>
          <w:spacing w:val="-2"/>
        </w:rPr>
        <w:t xml:space="preserve"> </w:t>
      </w:r>
      <w:r>
        <w:t>confirmed</w:t>
      </w:r>
      <w:r>
        <w:rPr>
          <w:spacing w:val="-4"/>
        </w:rPr>
        <w:t xml:space="preserve"> </w:t>
      </w:r>
      <w:r>
        <w:t>in</w:t>
      </w:r>
      <w:r>
        <w:rPr>
          <w:spacing w:val="-2"/>
        </w:rPr>
        <w:t xml:space="preserve"> </w:t>
      </w:r>
      <w:r>
        <w:t>form</w:t>
      </w:r>
      <w:r>
        <w:rPr>
          <w:spacing w:val="-4"/>
        </w:rPr>
        <w:t xml:space="preserve"> </w:t>
      </w:r>
      <w:r>
        <w:rPr>
          <w:spacing w:val="-2"/>
        </w:rPr>
        <w:t>ToE1.</w:t>
      </w:r>
    </w:p>
    <w:p w14:paraId="76EC15A5" w14:textId="77777777" w:rsidR="00F94EF2" w:rsidRDefault="00F94EF2">
      <w:pPr>
        <w:pStyle w:val="BodyText"/>
      </w:pPr>
    </w:p>
    <w:p w14:paraId="6703CF97" w14:textId="77777777" w:rsidR="00A553FE" w:rsidRDefault="00FE5F33" w:rsidP="00A553FE">
      <w:pPr>
        <w:pStyle w:val="BodyText"/>
        <w:ind w:left="165" w:right="724"/>
      </w:pPr>
      <w:r>
        <w:t>If</w:t>
      </w:r>
      <w:r>
        <w:rPr>
          <w:spacing w:val="-2"/>
        </w:rPr>
        <w:t xml:space="preserve"> </w:t>
      </w:r>
      <w:r>
        <w:t>you</w:t>
      </w:r>
      <w:r>
        <w:rPr>
          <w:spacing w:val="-4"/>
        </w:rPr>
        <w:t xml:space="preserve"> </w:t>
      </w:r>
      <w:r>
        <w:t>are</w:t>
      </w:r>
      <w:r>
        <w:rPr>
          <w:spacing w:val="-4"/>
        </w:rPr>
        <w:t xml:space="preserve"> </w:t>
      </w:r>
      <w:r>
        <w:t>employed</w:t>
      </w:r>
      <w:r>
        <w:rPr>
          <w:spacing w:val="-2"/>
        </w:rPr>
        <w:t xml:space="preserve"> </w:t>
      </w:r>
      <w:r>
        <w:t>on</w:t>
      </w:r>
      <w:r>
        <w:rPr>
          <w:spacing w:val="-4"/>
        </w:rPr>
        <w:t xml:space="preserve"> </w:t>
      </w:r>
      <w:r>
        <w:t>a</w:t>
      </w:r>
      <w:r>
        <w:rPr>
          <w:spacing w:val="-1"/>
        </w:rPr>
        <w:t xml:space="preserve"> </w:t>
      </w:r>
      <w:r>
        <w:t>temporary</w:t>
      </w:r>
      <w:r>
        <w:rPr>
          <w:spacing w:val="-2"/>
        </w:rPr>
        <w:t xml:space="preserve"> </w:t>
      </w:r>
      <w:r>
        <w:t>or</w:t>
      </w:r>
      <w:r>
        <w:rPr>
          <w:spacing w:val="-2"/>
        </w:rPr>
        <w:t xml:space="preserve"> </w:t>
      </w:r>
      <w:r>
        <w:t>fixed</w:t>
      </w:r>
      <w:r>
        <w:rPr>
          <w:spacing w:val="-2"/>
        </w:rPr>
        <w:t xml:space="preserve"> </w:t>
      </w:r>
      <w:r>
        <w:t>term</w:t>
      </w:r>
      <w:r>
        <w:rPr>
          <w:spacing w:val="-2"/>
        </w:rPr>
        <w:t xml:space="preserve"> </w:t>
      </w:r>
      <w:r>
        <w:t>basis</w:t>
      </w:r>
      <w:r>
        <w:rPr>
          <w:spacing w:val="-2"/>
        </w:rPr>
        <w:t xml:space="preserve"> </w:t>
      </w:r>
      <w:r>
        <w:t>this</w:t>
      </w:r>
      <w:r>
        <w:rPr>
          <w:spacing w:val="-2"/>
        </w:rPr>
        <w:t xml:space="preserve"> </w:t>
      </w:r>
      <w:r>
        <w:t>will</w:t>
      </w:r>
      <w:r>
        <w:rPr>
          <w:spacing w:val="-3"/>
        </w:rPr>
        <w:t xml:space="preserve"> </w:t>
      </w:r>
      <w:r>
        <w:t>be</w:t>
      </w:r>
      <w:r>
        <w:rPr>
          <w:spacing w:val="-4"/>
        </w:rPr>
        <w:t xml:space="preserve"> </w:t>
      </w:r>
      <w:r>
        <w:t>confirmed</w:t>
      </w:r>
      <w:r>
        <w:rPr>
          <w:spacing w:val="-2"/>
        </w:rPr>
        <w:t xml:space="preserve"> </w:t>
      </w:r>
      <w:r>
        <w:t>in</w:t>
      </w:r>
      <w:r>
        <w:rPr>
          <w:spacing w:val="-4"/>
        </w:rPr>
        <w:t xml:space="preserve"> </w:t>
      </w:r>
      <w:r>
        <w:t xml:space="preserve">form ToE1. The appointment will </w:t>
      </w:r>
      <w:proofErr w:type="gramStart"/>
      <w:r>
        <w:t>terminate</w:t>
      </w:r>
      <w:proofErr w:type="gramEnd"/>
      <w:r>
        <w:t xml:space="preserve"> on the date specified in form ToE1 for the reason specified in form ToE1 or when the post holder returns to duty, whichever occurs fir</w:t>
      </w:r>
      <w:r w:rsidR="00A553FE">
        <w:t>st.</w:t>
      </w:r>
    </w:p>
    <w:p w14:paraId="60391D57" w14:textId="77777777" w:rsidR="00A553FE" w:rsidRDefault="00A553FE" w:rsidP="00A553FE">
      <w:pPr>
        <w:pStyle w:val="BodyText"/>
        <w:ind w:left="165" w:right="724"/>
      </w:pPr>
    </w:p>
    <w:p w14:paraId="63ED9277" w14:textId="7FF07DBF" w:rsidR="00A553FE" w:rsidRDefault="00A553FE" w:rsidP="00A553FE">
      <w:pPr>
        <w:pStyle w:val="BodyText"/>
        <w:ind w:left="165" w:right="724"/>
        <w:sectPr w:rsidR="00A553FE" w:rsidSect="002817E6">
          <w:footerReference w:type="default" r:id="rId9"/>
          <w:pgSz w:w="11910" w:h="16840"/>
          <w:pgMar w:top="1340" w:right="708" w:bottom="280" w:left="1275" w:header="720" w:footer="720" w:gutter="0"/>
          <w:pgBorders w:offsetFrom="page">
            <w:top w:val="single" w:sz="4" w:space="24" w:color="auto"/>
            <w:left w:val="single" w:sz="4" w:space="24" w:color="auto"/>
            <w:bottom w:val="single" w:sz="4" w:space="24" w:color="auto"/>
            <w:right w:val="single" w:sz="4" w:space="24" w:color="auto"/>
          </w:pgBorders>
          <w:cols w:space="720"/>
        </w:sectPr>
      </w:pPr>
      <w:r>
        <w:t>The</w:t>
      </w:r>
      <w:r>
        <w:rPr>
          <w:spacing w:val="-3"/>
        </w:rPr>
        <w:t xml:space="preserve"> </w:t>
      </w:r>
      <w:r>
        <w:t>appointment</w:t>
      </w:r>
      <w:r>
        <w:rPr>
          <w:spacing w:val="-5"/>
        </w:rPr>
        <w:t xml:space="preserve"> </w:t>
      </w:r>
      <w:r>
        <w:t>may,</w:t>
      </w:r>
      <w:r>
        <w:rPr>
          <w:spacing w:val="-5"/>
        </w:rPr>
        <w:t xml:space="preserve"> </w:t>
      </w:r>
      <w:r>
        <w:t>however,</w:t>
      </w:r>
      <w:r>
        <w:rPr>
          <w:spacing w:val="-6"/>
        </w:rPr>
        <w:t xml:space="preserve"> </w:t>
      </w:r>
      <w:r>
        <w:t>be</w:t>
      </w:r>
      <w:r>
        <w:rPr>
          <w:spacing w:val="-5"/>
        </w:rPr>
        <w:t xml:space="preserve"> </w:t>
      </w:r>
      <w:r>
        <w:t>terminated</w:t>
      </w:r>
      <w:r>
        <w:rPr>
          <w:spacing w:val="-3"/>
        </w:rPr>
        <w:t xml:space="preserve"> </w:t>
      </w:r>
      <w:r>
        <w:t>by</w:t>
      </w:r>
      <w:r>
        <w:rPr>
          <w:spacing w:val="-5"/>
        </w:rPr>
        <w:t xml:space="preserve"> </w:t>
      </w:r>
      <w:r>
        <w:t>either</w:t>
      </w:r>
      <w:r>
        <w:rPr>
          <w:spacing w:val="-3"/>
        </w:rPr>
        <w:t xml:space="preserve"> </w:t>
      </w:r>
      <w:r>
        <w:t>side</w:t>
      </w:r>
      <w:r>
        <w:rPr>
          <w:spacing w:val="-3"/>
        </w:rPr>
        <w:t xml:space="preserve"> </w:t>
      </w:r>
      <w:r>
        <w:t>sooner</w:t>
      </w:r>
      <w:r>
        <w:rPr>
          <w:spacing w:val="-3"/>
        </w:rPr>
        <w:t xml:space="preserve"> </w:t>
      </w:r>
      <w:r>
        <w:t>provided appropriate notice is given.</w:t>
      </w:r>
    </w:p>
    <w:p w14:paraId="510F9932" w14:textId="77777777" w:rsidR="00F94EF2" w:rsidRDefault="00F94EF2">
      <w:pPr>
        <w:pStyle w:val="BodyText"/>
      </w:pPr>
    </w:p>
    <w:p w14:paraId="26A0AEAC" w14:textId="77777777" w:rsidR="00F94EF2" w:rsidRDefault="00F94EF2">
      <w:pPr>
        <w:pStyle w:val="BodyText"/>
      </w:pPr>
    </w:p>
    <w:p w14:paraId="7D59C1CA" w14:textId="77777777" w:rsidR="00F94EF2" w:rsidRDefault="00FE5F33">
      <w:pPr>
        <w:pStyle w:val="Heading3"/>
      </w:pPr>
      <w:r>
        <w:rPr>
          <w:color w:val="001F5F"/>
        </w:rPr>
        <w:t>CONTINUOUS</w:t>
      </w:r>
      <w:r>
        <w:rPr>
          <w:color w:val="001F5F"/>
          <w:spacing w:val="1"/>
        </w:rPr>
        <w:t xml:space="preserve"> </w:t>
      </w:r>
      <w:r>
        <w:rPr>
          <w:color w:val="001F5F"/>
          <w:spacing w:val="-2"/>
        </w:rPr>
        <w:t>EMPLOYMENT</w:t>
      </w:r>
    </w:p>
    <w:p w14:paraId="776C6342" w14:textId="77777777" w:rsidR="00F94EF2" w:rsidRDefault="00F94EF2">
      <w:pPr>
        <w:pStyle w:val="BodyText"/>
        <w:spacing w:before="21"/>
        <w:rPr>
          <w:b/>
        </w:rPr>
      </w:pPr>
    </w:p>
    <w:p w14:paraId="1428C501" w14:textId="77777777" w:rsidR="00F94EF2" w:rsidRDefault="00FE5F33">
      <w:pPr>
        <w:pStyle w:val="BodyText"/>
        <w:spacing w:before="1" w:line="259" w:lineRule="auto"/>
        <w:ind w:left="165" w:right="866"/>
      </w:pPr>
      <w:r>
        <w:t>Your continuous Local Government service start date for the purpose of certain statutory</w:t>
      </w:r>
      <w:r>
        <w:rPr>
          <w:spacing w:val="-4"/>
        </w:rPr>
        <w:t xml:space="preserve"> </w:t>
      </w:r>
      <w:r>
        <w:t>employment</w:t>
      </w:r>
      <w:r>
        <w:rPr>
          <w:spacing w:val="-4"/>
        </w:rPr>
        <w:t xml:space="preserve"> </w:t>
      </w:r>
      <w:r>
        <w:t>rights</w:t>
      </w:r>
      <w:r>
        <w:rPr>
          <w:spacing w:val="-4"/>
        </w:rPr>
        <w:t xml:space="preserve"> </w:t>
      </w:r>
      <w:r>
        <w:t>(i.e. sickness</w:t>
      </w:r>
      <w:r>
        <w:rPr>
          <w:spacing w:val="-6"/>
        </w:rPr>
        <w:t xml:space="preserve"> </w:t>
      </w:r>
      <w:r>
        <w:t>allowances,</w:t>
      </w:r>
      <w:r>
        <w:rPr>
          <w:spacing w:val="-6"/>
        </w:rPr>
        <w:t xml:space="preserve"> </w:t>
      </w:r>
      <w:r>
        <w:t>annual</w:t>
      </w:r>
      <w:r>
        <w:rPr>
          <w:spacing w:val="-4"/>
        </w:rPr>
        <w:t xml:space="preserve"> </w:t>
      </w:r>
      <w:r>
        <w:t>leave</w:t>
      </w:r>
      <w:r>
        <w:rPr>
          <w:spacing w:val="-6"/>
        </w:rPr>
        <w:t xml:space="preserve"> </w:t>
      </w:r>
      <w:r>
        <w:t>entitlement)</w:t>
      </w:r>
      <w:r>
        <w:rPr>
          <w:spacing w:val="-4"/>
        </w:rPr>
        <w:t xml:space="preserve"> </w:t>
      </w:r>
      <w:r>
        <w:t>is as specified in form ToE1</w:t>
      </w:r>
    </w:p>
    <w:p w14:paraId="7B1A6BBC" w14:textId="77777777" w:rsidR="00F94EF2" w:rsidRDefault="00FE5F33">
      <w:pPr>
        <w:pStyle w:val="BodyText"/>
        <w:spacing w:before="159"/>
        <w:ind w:left="165" w:right="816"/>
      </w:pPr>
      <w:r>
        <w:t>This</w:t>
      </w:r>
      <w:r>
        <w:rPr>
          <w:spacing w:val="-4"/>
        </w:rPr>
        <w:t xml:space="preserve"> </w:t>
      </w:r>
      <w:r>
        <w:t>will</w:t>
      </w:r>
      <w:r>
        <w:rPr>
          <w:spacing w:val="-5"/>
        </w:rPr>
        <w:t xml:space="preserve"> </w:t>
      </w:r>
      <w:r>
        <w:t>include</w:t>
      </w:r>
      <w:r>
        <w:rPr>
          <w:spacing w:val="-4"/>
        </w:rPr>
        <w:t xml:space="preserve"> </w:t>
      </w:r>
      <w:r>
        <w:t>any</w:t>
      </w:r>
      <w:r>
        <w:rPr>
          <w:spacing w:val="-4"/>
        </w:rPr>
        <w:t xml:space="preserve"> </w:t>
      </w:r>
      <w:r>
        <w:t>previous</w:t>
      </w:r>
      <w:r>
        <w:rPr>
          <w:spacing w:val="-4"/>
        </w:rPr>
        <w:t xml:space="preserve"> </w:t>
      </w:r>
      <w:r>
        <w:t>continuous</w:t>
      </w:r>
      <w:r>
        <w:rPr>
          <w:spacing w:val="-7"/>
        </w:rPr>
        <w:t xml:space="preserve"> </w:t>
      </w:r>
      <w:r>
        <w:t>service</w:t>
      </w:r>
      <w:r>
        <w:rPr>
          <w:spacing w:val="-4"/>
        </w:rPr>
        <w:t xml:space="preserve"> </w:t>
      </w:r>
      <w:r>
        <w:t>with</w:t>
      </w:r>
      <w:r>
        <w:rPr>
          <w:spacing w:val="-3"/>
        </w:rPr>
        <w:t xml:space="preserve"> </w:t>
      </w:r>
      <w:r>
        <w:t>any</w:t>
      </w:r>
      <w:r>
        <w:rPr>
          <w:spacing w:val="-4"/>
        </w:rPr>
        <w:t xml:space="preserve"> </w:t>
      </w:r>
      <w:r>
        <w:t>organisation</w:t>
      </w:r>
      <w:r>
        <w:rPr>
          <w:spacing w:val="-4"/>
        </w:rPr>
        <w:t xml:space="preserve"> </w:t>
      </w:r>
      <w:r>
        <w:t>covered</w:t>
      </w:r>
      <w:r>
        <w:rPr>
          <w:spacing w:val="-5"/>
        </w:rPr>
        <w:t xml:space="preserve"> </w:t>
      </w:r>
      <w:r>
        <w:t>by the Redundancy Payments (Continuity of Employment in Local Government etc.) (Modification) Order 1999, or any subsequent amending legislation, which covers local authorities and related bodies.</w:t>
      </w:r>
    </w:p>
    <w:p w14:paraId="3FA40A3A" w14:textId="77777777" w:rsidR="00F94EF2" w:rsidRDefault="00F94EF2">
      <w:pPr>
        <w:pStyle w:val="BodyText"/>
      </w:pPr>
    </w:p>
    <w:p w14:paraId="13292186" w14:textId="4B4BFE05" w:rsidR="00F94EF2" w:rsidRDefault="00FE5F33">
      <w:pPr>
        <w:spacing w:before="1"/>
        <w:ind w:left="165"/>
        <w:rPr>
          <w:sz w:val="24"/>
        </w:rPr>
      </w:pPr>
      <w:r>
        <w:rPr>
          <w:b/>
          <w:color w:val="001F5F"/>
          <w:sz w:val="24"/>
        </w:rPr>
        <w:t>PROBATION</w:t>
      </w:r>
      <w:r>
        <w:rPr>
          <w:b/>
          <w:color w:val="001F5F"/>
          <w:spacing w:val="-5"/>
          <w:sz w:val="24"/>
        </w:rPr>
        <w:t xml:space="preserve"> </w:t>
      </w:r>
      <w:r>
        <w:rPr>
          <w:b/>
          <w:color w:val="001F5F"/>
          <w:sz w:val="24"/>
        </w:rPr>
        <w:t>PERIOD</w:t>
      </w:r>
      <w:r>
        <w:rPr>
          <w:b/>
          <w:color w:val="001F5F"/>
          <w:spacing w:val="-5"/>
          <w:sz w:val="24"/>
        </w:rPr>
        <w:t xml:space="preserve"> </w:t>
      </w:r>
    </w:p>
    <w:p w14:paraId="2BF7CBFA" w14:textId="3679BF8D" w:rsidR="00F94EF2" w:rsidRDefault="00FE5F33" w:rsidP="005070D5">
      <w:pPr>
        <w:pStyle w:val="BodyText"/>
        <w:spacing w:before="276"/>
        <w:ind w:left="164" w:right="805"/>
      </w:pPr>
      <w:r>
        <w:t>If</w:t>
      </w:r>
      <w:r>
        <w:rPr>
          <w:spacing w:val="-2"/>
        </w:rPr>
        <w:t xml:space="preserve"> </w:t>
      </w:r>
      <w:r>
        <w:t>you</w:t>
      </w:r>
      <w:r>
        <w:rPr>
          <w:spacing w:val="-4"/>
        </w:rPr>
        <w:t xml:space="preserve"> </w:t>
      </w:r>
      <w:r>
        <w:t>are</w:t>
      </w:r>
      <w:r>
        <w:rPr>
          <w:spacing w:val="-2"/>
        </w:rPr>
        <w:t xml:space="preserve"> </w:t>
      </w:r>
      <w:r>
        <w:t>joining</w:t>
      </w:r>
      <w:r>
        <w:rPr>
          <w:spacing w:val="-3"/>
        </w:rPr>
        <w:t xml:space="preserve"> </w:t>
      </w:r>
      <w:r>
        <w:t>the</w:t>
      </w:r>
      <w:r>
        <w:rPr>
          <w:spacing w:val="-4"/>
        </w:rPr>
        <w:t xml:space="preserve"> </w:t>
      </w:r>
      <w:r>
        <w:t>Council’s</w:t>
      </w:r>
      <w:r>
        <w:rPr>
          <w:spacing w:val="-2"/>
        </w:rPr>
        <w:t xml:space="preserve"> </w:t>
      </w:r>
      <w:r>
        <w:t>service,</w:t>
      </w:r>
      <w:r>
        <w:rPr>
          <w:spacing w:val="-4"/>
        </w:rPr>
        <w:t xml:space="preserve"> </w:t>
      </w:r>
      <w:r>
        <w:t>the</w:t>
      </w:r>
      <w:r>
        <w:rPr>
          <w:spacing w:val="-4"/>
        </w:rPr>
        <w:t xml:space="preserve"> </w:t>
      </w:r>
      <w:r>
        <w:t>appointment</w:t>
      </w:r>
      <w:r>
        <w:rPr>
          <w:spacing w:val="-2"/>
        </w:rPr>
        <w:t xml:space="preserve"> </w:t>
      </w:r>
      <w:r>
        <w:t>is</w:t>
      </w:r>
      <w:r>
        <w:rPr>
          <w:spacing w:val="-2"/>
        </w:rPr>
        <w:t xml:space="preserve"> </w:t>
      </w:r>
      <w:r>
        <w:t>subject</w:t>
      </w:r>
      <w:r>
        <w:rPr>
          <w:spacing w:val="-4"/>
        </w:rPr>
        <w:t xml:space="preserve"> </w:t>
      </w:r>
      <w:r>
        <w:t>to</w:t>
      </w:r>
      <w:r>
        <w:rPr>
          <w:spacing w:val="-3"/>
        </w:rPr>
        <w:t xml:space="preserve"> </w:t>
      </w:r>
      <w:r>
        <w:t>a</w:t>
      </w:r>
      <w:r>
        <w:rPr>
          <w:spacing w:val="-2"/>
        </w:rPr>
        <w:t xml:space="preserve"> </w:t>
      </w:r>
      <w:r>
        <w:t>probationary period of a minimum of 6 months. During this probationary period your performance will be carefully monitored and your suitability for the</w:t>
      </w:r>
      <w:r>
        <w:rPr>
          <w:spacing w:val="-1"/>
        </w:rPr>
        <w:t xml:space="preserve"> </w:t>
      </w:r>
      <w:r>
        <w:t>post assessed.</w:t>
      </w:r>
      <w:r>
        <w:rPr>
          <w:spacing w:val="40"/>
        </w:rPr>
        <w:t xml:space="preserve"> </w:t>
      </w:r>
      <w:r>
        <w:t>Your continued employment will be subject to satisfactory reports.</w:t>
      </w:r>
      <w:r>
        <w:rPr>
          <w:spacing w:val="40"/>
        </w:rPr>
        <w:t xml:space="preserve"> </w:t>
      </w:r>
      <w:r>
        <w:t>If at any time during the probationary period adverse reports are received the Council may</w:t>
      </w:r>
      <w:r>
        <w:rPr>
          <w:spacing w:val="-2"/>
        </w:rPr>
        <w:t xml:space="preserve"> </w:t>
      </w:r>
      <w:r>
        <w:t>terminate</w:t>
      </w:r>
      <w:r>
        <w:rPr>
          <w:spacing w:val="-3"/>
        </w:rPr>
        <w:t xml:space="preserve"> </w:t>
      </w:r>
      <w:r>
        <w:t>your</w:t>
      </w:r>
      <w:r>
        <w:rPr>
          <w:spacing w:val="-2"/>
        </w:rPr>
        <w:t xml:space="preserve"> </w:t>
      </w:r>
      <w:r>
        <w:t>contract</w:t>
      </w:r>
      <w:r>
        <w:rPr>
          <w:spacing w:val="-2"/>
        </w:rPr>
        <w:t xml:space="preserve"> </w:t>
      </w:r>
      <w:r>
        <w:t>by</w:t>
      </w:r>
      <w:r>
        <w:rPr>
          <w:spacing w:val="-5"/>
        </w:rPr>
        <w:t xml:space="preserve"> </w:t>
      </w:r>
      <w:r>
        <w:t>giving</w:t>
      </w:r>
      <w:r>
        <w:rPr>
          <w:spacing w:val="-4"/>
        </w:rPr>
        <w:t xml:space="preserve"> </w:t>
      </w:r>
      <w:r>
        <w:t>the</w:t>
      </w:r>
      <w:r>
        <w:rPr>
          <w:spacing w:val="-2"/>
        </w:rPr>
        <w:t xml:space="preserve"> </w:t>
      </w:r>
      <w:r>
        <w:t>period</w:t>
      </w:r>
      <w:r>
        <w:rPr>
          <w:spacing w:val="-2"/>
        </w:rPr>
        <w:t xml:space="preserve"> </w:t>
      </w:r>
      <w:r>
        <w:t>of</w:t>
      </w:r>
      <w:r>
        <w:rPr>
          <w:spacing w:val="-4"/>
        </w:rPr>
        <w:t xml:space="preserve"> </w:t>
      </w:r>
      <w:r>
        <w:t>notice</w:t>
      </w:r>
      <w:r>
        <w:rPr>
          <w:spacing w:val="-2"/>
        </w:rPr>
        <w:t xml:space="preserve"> </w:t>
      </w:r>
      <w:r>
        <w:t>to</w:t>
      </w:r>
      <w:r>
        <w:rPr>
          <w:spacing w:val="-2"/>
        </w:rPr>
        <w:t xml:space="preserve"> </w:t>
      </w:r>
      <w:r>
        <w:t>which</w:t>
      </w:r>
      <w:r>
        <w:rPr>
          <w:spacing w:val="-2"/>
        </w:rPr>
        <w:t xml:space="preserve"> </w:t>
      </w:r>
      <w:r>
        <w:t>you</w:t>
      </w:r>
      <w:r>
        <w:rPr>
          <w:spacing w:val="-2"/>
        </w:rPr>
        <w:t xml:space="preserve"> </w:t>
      </w:r>
      <w:r>
        <w:t>are</w:t>
      </w:r>
      <w:r>
        <w:rPr>
          <w:spacing w:val="-5"/>
        </w:rPr>
        <w:t xml:space="preserve"> </w:t>
      </w:r>
      <w:r>
        <w:t xml:space="preserve">entitled. </w:t>
      </w:r>
    </w:p>
    <w:p w14:paraId="6B2C8221" w14:textId="77777777" w:rsidR="005070D5" w:rsidRDefault="005070D5">
      <w:pPr>
        <w:pStyle w:val="Heading3"/>
        <w:spacing w:before="82"/>
        <w:rPr>
          <w:color w:val="001F5F"/>
        </w:rPr>
      </w:pPr>
    </w:p>
    <w:p w14:paraId="5BCC8554" w14:textId="338E0A43" w:rsidR="00F94EF2" w:rsidRDefault="00FE5F33">
      <w:pPr>
        <w:pStyle w:val="Heading3"/>
        <w:spacing w:before="82"/>
      </w:pPr>
      <w:r>
        <w:rPr>
          <w:color w:val="001F5F"/>
        </w:rPr>
        <w:t>TERMS</w:t>
      </w:r>
      <w:r>
        <w:rPr>
          <w:color w:val="001F5F"/>
          <w:spacing w:val="-4"/>
        </w:rPr>
        <w:t xml:space="preserve"> </w:t>
      </w:r>
      <w:r>
        <w:rPr>
          <w:color w:val="001F5F"/>
        </w:rPr>
        <w:t>AND</w:t>
      </w:r>
      <w:r>
        <w:rPr>
          <w:color w:val="001F5F"/>
          <w:spacing w:val="-4"/>
        </w:rPr>
        <w:t xml:space="preserve"> </w:t>
      </w:r>
      <w:r>
        <w:rPr>
          <w:color w:val="001F5F"/>
        </w:rPr>
        <w:t>CONDITIONS</w:t>
      </w:r>
      <w:r>
        <w:rPr>
          <w:color w:val="001F5F"/>
          <w:spacing w:val="-3"/>
        </w:rPr>
        <w:t xml:space="preserve"> </w:t>
      </w:r>
      <w:r>
        <w:rPr>
          <w:color w:val="001F5F"/>
        </w:rPr>
        <w:t>OF</w:t>
      </w:r>
      <w:r>
        <w:rPr>
          <w:color w:val="001F5F"/>
          <w:spacing w:val="-4"/>
        </w:rPr>
        <w:t xml:space="preserve"> </w:t>
      </w:r>
      <w:r>
        <w:rPr>
          <w:color w:val="001F5F"/>
          <w:spacing w:val="-2"/>
        </w:rPr>
        <w:t>EMPLOYMENT</w:t>
      </w:r>
    </w:p>
    <w:p w14:paraId="5023D7D5" w14:textId="77777777" w:rsidR="00F94EF2" w:rsidRDefault="00F94EF2">
      <w:pPr>
        <w:pStyle w:val="BodyText"/>
        <w:rPr>
          <w:b/>
        </w:rPr>
      </w:pPr>
    </w:p>
    <w:p w14:paraId="0A1BEAF0" w14:textId="77777777" w:rsidR="00F94EF2" w:rsidRDefault="00FE5F33">
      <w:pPr>
        <w:pStyle w:val="BodyText"/>
        <w:ind w:left="165" w:right="755"/>
      </w:pPr>
      <w:r>
        <w:t>Your terms and conditions of employment will be in accordance with collective agreements</w:t>
      </w:r>
      <w:r>
        <w:rPr>
          <w:spacing w:val="-4"/>
        </w:rPr>
        <w:t xml:space="preserve"> </w:t>
      </w:r>
      <w:r>
        <w:t>negotiated</w:t>
      </w:r>
      <w:r>
        <w:rPr>
          <w:spacing w:val="-6"/>
        </w:rPr>
        <w:t xml:space="preserve"> </w:t>
      </w:r>
      <w:r>
        <w:t>and</w:t>
      </w:r>
      <w:r>
        <w:rPr>
          <w:spacing w:val="-6"/>
        </w:rPr>
        <w:t xml:space="preserve"> </w:t>
      </w:r>
      <w:r>
        <w:t>amended</w:t>
      </w:r>
      <w:r>
        <w:rPr>
          <w:spacing w:val="-4"/>
        </w:rPr>
        <w:t xml:space="preserve"> </w:t>
      </w:r>
      <w:r>
        <w:t>from</w:t>
      </w:r>
      <w:r>
        <w:rPr>
          <w:spacing w:val="-3"/>
        </w:rPr>
        <w:t xml:space="preserve"> </w:t>
      </w:r>
      <w:r>
        <w:t>time</w:t>
      </w:r>
      <w:r>
        <w:rPr>
          <w:spacing w:val="-6"/>
        </w:rPr>
        <w:t xml:space="preserve"> </w:t>
      </w:r>
      <w:r>
        <w:t>to</w:t>
      </w:r>
      <w:r>
        <w:rPr>
          <w:spacing w:val="-3"/>
        </w:rPr>
        <w:t xml:space="preserve"> </w:t>
      </w:r>
      <w:r>
        <w:t>time</w:t>
      </w:r>
      <w:r>
        <w:rPr>
          <w:spacing w:val="-6"/>
        </w:rPr>
        <w:t xml:space="preserve"> </w:t>
      </w:r>
      <w:r>
        <w:t>by</w:t>
      </w:r>
      <w:r>
        <w:rPr>
          <w:spacing w:val="-4"/>
        </w:rPr>
        <w:t xml:space="preserve"> </w:t>
      </w:r>
      <w:r>
        <w:t>the</w:t>
      </w:r>
      <w:r>
        <w:rPr>
          <w:spacing w:val="-6"/>
        </w:rPr>
        <w:t xml:space="preserve"> </w:t>
      </w:r>
      <w:r>
        <w:t>negotiating/governing body as specified in form ToE1 and should be read in conjunction with the appropriate paragraph below.</w:t>
      </w:r>
    </w:p>
    <w:p w14:paraId="6C10A385" w14:textId="77777777" w:rsidR="00F94EF2" w:rsidRDefault="00F94EF2">
      <w:pPr>
        <w:pStyle w:val="BodyText"/>
      </w:pPr>
    </w:p>
    <w:p w14:paraId="555E1735" w14:textId="77777777" w:rsidR="00F94EF2" w:rsidRDefault="00FE5F33">
      <w:pPr>
        <w:pStyle w:val="Heading4"/>
      </w:pPr>
      <w:r>
        <w:t>National</w:t>
      </w:r>
      <w:r>
        <w:rPr>
          <w:spacing w:val="-7"/>
        </w:rPr>
        <w:t xml:space="preserve"> </w:t>
      </w:r>
      <w:r>
        <w:t>Joint</w:t>
      </w:r>
      <w:r>
        <w:rPr>
          <w:spacing w:val="-6"/>
        </w:rPr>
        <w:t xml:space="preserve"> </w:t>
      </w:r>
      <w:r>
        <w:t>Council</w:t>
      </w:r>
      <w:r>
        <w:rPr>
          <w:spacing w:val="-6"/>
        </w:rPr>
        <w:t xml:space="preserve"> </w:t>
      </w:r>
      <w:r>
        <w:t>for</w:t>
      </w:r>
      <w:r>
        <w:rPr>
          <w:spacing w:val="-7"/>
        </w:rPr>
        <w:t xml:space="preserve"> </w:t>
      </w:r>
      <w:r>
        <w:t>Local</w:t>
      </w:r>
      <w:r>
        <w:rPr>
          <w:spacing w:val="-8"/>
        </w:rPr>
        <w:t xml:space="preserve"> </w:t>
      </w:r>
      <w:r>
        <w:t>Government</w:t>
      </w:r>
      <w:r>
        <w:rPr>
          <w:spacing w:val="-7"/>
        </w:rPr>
        <w:t xml:space="preserve"> </w:t>
      </w:r>
      <w:r>
        <w:t>Services</w:t>
      </w:r>
      <w:r>
        <w:rPr>
          <w:spacing w:val="-6"/>
        </w:rPr>
        <w:t xml:space="preserve"> </w:t>
      </w:r>
      <w:r>
        <w:rPr>
          <w:spacing w:val="-2"/>
        </w:rPr>
        <w:t>(NJCCCC)</w:t>
      </w:r>
    </w:p>
    <w:p w14:paraId="15AD29B1" w14:textId="77777777" w:rsidR="00F94EF2" w:rsidRDefault="00F94EF2">
      <w:pPr>
        <w:pStyle w:val="BodyText"/>
        <w:rPr>
          <w:b/>
        </w:rPr>
      </w:pPr>
    </w:p>
    <w:p w14:paraId="2F25322F" w14:textId="1A5186E6" w:rsidR="00F94EF2" w:rsidRDefault="00FE5F33">
      <w:pPr>
        <w:pStyle w:val="BodyText"/>
        <w:spacing w:line="259" w:lineRule="auto"/>
        <w:ind w:left="165" w:right="724"/>
      </w:pPr>
      <w:r>
        <w:t>Your terms and conditions of employment will be in accordance with collective agreements</w:t>
      </w:r>
      <w:r>
        <w:rPr>
          <w:spacing w:val="-3"/>
        </w:rPr>
        <w:t xml:space="preserve"> </w:t>
      </w:r>
      <w:r>
        <w:t>negotiated</w:t>
      </w:r>
      <w:r>
        <w:rPr>
          <w:spacing w:val="-5"/>
        </w:rPr>
        <w:t xml:space="preserve"> </w:t>
      </w:r>
      <w:r>
        <w:t>and</w:t>
      </w:r>
      <w:r>
        <w:rPr>
          <w:spacing w:val="-5"/>
        </w:rPr>
        <w:t xml:space="preserve"> </w:t>
      </w:r>
      <w:r>
        <w:t>amended</w:t>
      </w:r>
      <w:r>
        <w:rPr>
          <w:spacing w:val="-3"/>
        </w:rPr>
        <w:t xml:space="preserve"> </w:t>
      </w:r>
      <w:r>
        <w:t>from</w:t>
      </w:r>
      <w:r>
        <w:rPr>
          <w:spacing w:val="-2"/>
        </w:rPr>
        <w:t xml:space="preserve"> </w:t>
      </w:r>
      <w:r>
        <w:t>time</w:t>
      </w:r>
      <w:r>
        <w:rPr>
          <w:spacing w:val="-5"/>
        </w:rPr>
        <w:t xml:space="preserve"> </w:t>
      </w:r>
      <w:r>
        <w:t>to</w:t>
      </w:r>
      <w:r>
        <w:rPr>
          <w:spacing w:val="-2"/>
        </w:rPr>
        <w:t xml:space="preserve"> </w:t>
      </w:r>
      <w:r>
        <w:t>time</w:t>
      </w:r>
      <w:r>
        <w:rPr>
          <w:spacing w:val="-5"/>
        </w:rPr>
        <w:t xml:space="preserve"> </w:t>
      </w:r>
      <w:r>
        <w:t>by</w:t>
      </w:r>
      <w:r>
        <w:rPr>
          <w:spacing w:val="-3"/>
        </w:rPr>
        <w:t xml:space="preserve"> </w:t>
      </w:r>
      <w:r>
        <w:t>the</w:t>
      </w:r>
      <w:r>
        <w:rPr>
          <w:spacing w:val="-3"/>
        </w:rPr>
        <w:t xml:space="preserve"> </w:t>
      </w:r>
      <w:r>
        <w:t>National</w:t>
      </w:r>
      <w:r>
        <w:rPr>
          <w:spacing w:val="-3"/>
        </w:rPr>
        <w:t xml:space="preserve"> </w:t>
      </w:r>
      <w:r>
        <w:t>Joint</w:t>
      </w:r>
      <w:r>
        <w:rPr>
          <w:spacing w:val="-3"/>
        </w:rPr>
        <w:t xml:space="preserve"> </w:t>
      </w:r>
      <w:r>
        <w:t>Council for Local Government Services set out in the National Agreement on Pay and Conditions of Service, the negotiating machinery of Joint Council for Wales and the Council’s</w:t>
      </w:r>
      <w:r>
        <w:rPr>
          <w:spacing w:val="-1"/>
        </w:rPr>
        <w:t xml:space="preserve"> </w:t>
      </w:r>
      <w:r>
        <w:t>Standing</w:t>
      </w:r>
      <w:r>
        <w:rPr>
          <w:spacing w:val="-1"/>
        </w:rPr>
        <w:t xml:space="preserve"> </w:t>
      </w:r>
      <w:r>
        <w:t>Orders,</w:t>
      </w:r>
      <w:r>
        <w:rPr>
          <w:spacing w:val="-1"/>
        </w:rPr>
        <w:t xml:space="preserve"> </w:t>
      </w:r>
      <w:r>
        <w:t>rules,</w:t>
      </w:r>
      <w:r>
        <w:rPr>
          <w:spacing w:val="-3"/>
        </w:rPr>
        <w:t xml:space="preserve"> </w:t>
      </w:r>
      <w:r>
        <w:t>decisions</w:t>
      </w:r>
      <w:r>
        <w:rPr>
          <w:spacing w:val="-3"/>
        </w:rPr>
        <w:t xml:space="preserve"> </w:t>
      </w:r>
      <w:r>
        <w:t>and</w:t>
      </w:r>
      <w:r>
        <w:rPr>
          <w:spacing w:val="-1"/>
        </w:rPr>
        <w:t xml:space="preserve"> </w:t>
      </w:r>
      <w:r>
        <w:t>local</w:t>
      </w:r>
      <w:r>
        <w:rPr>
          <w:spacing w:val="-1"/>
        </w:rPr>
        <w:t xml:space="preserve"> </w:t>
      </w:r>
      <w:r>
        <w:t>collective</w:t>
      </w:r>
      <w:r>
        <w:rPr>
          <w:spacing w:val="-1"/>
        </w:rPr>
        <w:t xml:space="preserve"> </w:t>
      </w:r>
      <w:r>
        <w:t>agreements</w:t>
      </w:r>
      <w:r>
        <w:rPr>
          <w:spacing w:val="-1"/>
        </w:rPr>
        <w:t xml:space="preserve"> </w:t>
      </w:r>
      <w:r>
        <w:t>reached with trade unions recognised by the Council.</w:t>
      </w:r>
    </w:p>
    <w:p w14:paraId="06D621B0" w14:textId="77777777" w:rsidR="00F94EF2" w:rsidRDefault="00F94EF2">
      <w:pPr>
        <w:pStyle w:val="BodyText"/>
      </w:pPr>
    </w:p>
    <w:p w14:paraId="3BB162FA" w14:textId="77777777" w:rsidR="00F94EF2" w:rsidRDefault="00F94EF2">
      <w:pPr>
        <w:pStyle w:val="BodyText"/>
      </w:pPr>
    </w:p>
    <w:p w14:paraId="1F2EDC0D" w14:textId="77777777" w:rsidR="00F94EF2" w:rsidRDefault="00FE5F33">
      <w:pPr>
        <w:pStyle w:val="Heading3"/>
      </w:pPr>
      <w:r>
        <w:rPr>
          <w:color w:val="001F5F"/>
        </w:rPr>
        <w:t>IMMIGRATION,</w:t>
      </w:r>
      <w:r>
        <w:rPr>
          <w:color w:val="001F5F"/>
          <w:spacing w:val="-6"/>
        </w:rPr>
        <w:t xml:space="preserve"> </w:t>
      </w:r>
      <w:r>
        <w:rPr>
          <w:color w:val="001F5F"/>
        </w:rPr>
        <w:t>ASYLUM</w:t>
      </w:r>
      <w:r>
        <w:rPr>
          <w:color w:val="001F5F"/>
          <w:spacing w:val="-7"/>
        </w:rPr>
        <w:t xml:space="preserve"> </w:t>
      </w:r>
      <w:r>
        <w:rPr>
          <w:color w:val="001F5F"/>
        </w:rPr>
        <w:t>AND</w:t>
      </w:r>
      <w:r>
        <w:rPr>
          <w:color w:val="001F5F"/>
          <w:spacing w:val="-7"/>
        </w:rPr>
        <w:t xml:space="preserve"> </w:t>
      </w:r>
      <w:r>
        <w:rPr>
          <w:color w:val="001F5F"/>
        </w:rPr>
        <w:t>NATIONALITY</w:t>
      </w:r>
      <w:r>
        <w:rPr>
          <w:color w:val="001F5F"/>
          <w:spacing w:val="-6"/>
        </w:rPr>
        <w:t xml:space="preserve"> </w:t>
      </w:r>
      <w:r>
        <w:rPr>
          <w:color w:val="001F5F"/>
        </w:rPr>
        <w:t>ACT</w:t>
      </w:r>
      <w:r>
        <w:rPr>
          <w:color w:val="001F5F"/>
          <w:spacing w:val="-4"/>
        </w:rPr>
        <w:t xml:space="preserve"> 2006</w:t>
      </w:r>
    </w:p>
    <w:p w14:paraId="63BCA048" w14:textId="77777777" w:rsidR="00F94EF2" w:rsidRDefault="00F94EF2">
      <w:pPr>
        <w:pStyle w:val="BodyText"/>
        <w:rPr>
          <w:b/>
        </w:rPr>
      </w:pPr>
    </w:p>
    <w:p w14:paraId="565DE7E3" w14:textId="77777777" w:rsidR="00F94EF2" w:rsidRDefault="00FE5F33">
      <w:pPr>
        <w:pStyle w:val="BodyText"/>
        <w:ind w:left="165" w:right="732"/>
        <w:jc w:val="both"/>
      </w:pPr>
      <w:r>
        <w:t xml:space="preserve">Your employment is subject to the restrictions placed on your time to remain in the UK and the statutory requirements to comply with the Immigration, Asylum and Nationality Act 2006 and the UK Borders Agency Codes of Practice. Your continued employment will therefore be reviewed and dependant on you obtaining future and valid permissions to remain in the UK and to undertake the type of work currently </w:t>
      </w:r>
      <w:r>
        <w:rPr>
          <w:spacing w:val="-2"/>
        </w:rPr>
        <w:t>offered.</w:t>
      </w:r>
    </w:p>
    <w:p w14:paraId="6B95C15C" w14:textId="77777777" w:rsidR="00F94EF2" w:rsidRDefault="00F94EF2">
      <w:pPr>
        <w:pStyle w:val="BodyText"/>
        <w:jc w:val="both"/>
        <w:sectPr w:rsidR="00F94EF2" w:rsidSect="002817E6">
          <w:pgSz w:w="11910" w:h="16840"/>
          <w:pgMar w:top="1340" w:right="708" w:bottom="280" w:left="1275"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6B27D4B7" w14:textId="77777777" w:rsidR="00F94EF2" w:rsidRDefault="00FE5F33">
      <w:pPr>
        <w:pStyle w:val="Heading3"/>
        <w:spacing w:before="82"/>
      </w:pPr>
      <w:r>
        <w:rPr>
          <w:color w:val="001F5F"/>
          <w:spacing w:val="-5"/>
        </w:rPr>
        <w:lastRenderedPageBreak/>
        <w:t>PAY</w:t>
      </w:r>
    </w:p>
    <w:p w14:paraId="5A55E6F4" w14:textId="77777777" w:rsidR="00F94EF2" w:rsidRDefault="00F94EF2">
      <w:pPr>
        <w:pStyle w:val="BodyText"/>
        <w:rPr>
          <w:b/>
        </w:rPr>
      </w:pPr>
    </w:p>
    <w:p w14:paraId="2C89F93B" w14:textId="44B0DF8D" w:rsidR="00F94EF2" w:rsidRDefault="00FE5F33">
      <w:pPr>
        <w:pStyle w:val="BodyText"/>
        <w:ind w:left="165" w:right="724"/>
      </w:pPr>
      <w:r>
        <w:t>Your</w:t>
      </w:r>
      <w:r>
        <w:rPr>
          <w:spacing w:val="-2"/>
        </w:rPr>
        <w:t xml:space="preserve"> </w:t>
      </w:r>
      <w:r>
        <w:t>salary</w:t>
      </w:r>
      <w:r>
        <w:rPr>
          <w:spacing w:val="-2"/>
        </w:rPr>
        <w:t xml:space="preserve"> </w:t>
      </w:r>
      <w:r>
        <w:t>will</w:t>
      </w:r>
      <w:r>
        <w:rPr>
          <w:spacing w:val="-2"/>
        </w:rPr>
        <w:t xml:space="preserve"> </w:t>
      </w:r>
      <w:r>
        <w:t>be</w:t>
      </w:r>
      <w:r>
        <w:rPr>
          <w:spacing w:val="-2"/>
        </w:rPr>
        <w:t xml:space="preserve"> </w:t>
      </w:r>
      <w:r>
        <w:t>paid</w:t>
      </w:r>
      <w:r>
        <w:rPr>
          <w:spacing w:val="-2"/>
        </w:rPr>
        <w:t xml:space="preserve"> </w:t>
      </w:r>
      <w:r>
        <w:t>in</w:t>
      </w:r>
      <w:r>
        <w:rPr>
          <w:spacing w:val="-2"/>
        </w:rPr>
        <w:t xml:space="preserve"> </w:t>
      </w:r>
      <w:r>
        <w:t>arrears</w:t>
      </w:r>
      <w:r>
        <w:rPr>
          <w:spacing w:val="-2"/>
        </w:rPr>
        <w:t xml:space="preserve"> </w:t>
      </w:r>
      <w:r>
        <w:t>on</w:t>
      </w:r>
      <w:r>
        <w:rPr>
          <w:spacing w:val="-4"/>
        </w:rPr>
        <w:t xml:space="preserve"> </w:t>
      </w:r>
      <w:r>
        <w:t>the</w:t>
      </w:r>
      <w:r>
        <w:rPr>
          <w:spacing w:val="-4"/>
        </w:rPr>
        <w:t xml:space="preserve"> </w:t>
      </w:r>
      <w:r>
        <w:t>last</w:t>
      </w:r>
      <w:r>
        <w:rPr>
          <w:spacing w:val="-4"/>
        </w:rPr>
        <w:t xml:space="preserve"> </w:t>
      </w:r>
      <w:r>
        <w:t>working</w:t>
      </w:r>
      <w:r>
        <w:rPr>
          <w:spacing w:val="-2"/>
        </w:rPr>
        <w:t xml:space="preserve"> </w:t>
      </w:r>
      <w:r>
        <w:t>day</w:t>
      </w:r>
      <w:r>
        <w:rPr>
          <w:spacing w:val="-5"/>
        </w:rPr>
        <w:t xml:space="preserve"> </w:t>
      </w:r>
      <w:r>
        <w:t>of</w:t>
      </w:r>
      <w:r>
        <w:rPr>
          <w:spacing w:val="-4"/>
        </w:rPr>
        <w:t xml:space="preserve"> </w:t>
      </w:r>
      <w:r>
        <w:t>each</w:t>
      </w:r>
      <w:r>
        <w:rPr>
          <w:spacing w:val="-2"/>
        </w:rPr>
        <w:t xml:space="preserve"> </w:t>
      </w:r>
      <w:r>
        <w:t>month.</w:t>
      </w:r>
      <w:r>
        <w:rPr>
          <w:spacing w:val="-2"/>
        </w:rPr>
        <w:t xml:space="preserve"> </w:t>
      </w:r>
      <w:r>
        <w:t>Payment is by bank credit to a bank account of your choice.</w:t>
      </w:r>
    </w:p>
    <w:p w14:paraId="442B1710" w14:textId="77777777" w:rsidR="00F94EF2" w:rsidRDefault="00F94EF2">
      <w:pPr>
        <w:pStyle w:val="BodyText"/>
      </w:pPr>
    </w:p>
    <w:p w14:paraId="4420975B" w14:textId="77777777" w:rsidR="00F94EF2" w:rsidRDefault="00FE5F33">
      <w:pPr>
        <w:pStyle w:val="BodyText"/>
        <w:spacing w:before="1"/>
        <w:ind w:left="165" w:right="755"/>
      </w:pPr>
      <w:r>
        <w:t>Your</w:t>
      </w:r>
      <w:r>
        <w:rPr>
          <w:spacing w:val="-3"/>
        </w:rPr>
        <w:t xml:space="preserve"> </w:t>
      </w:r>
      <w:r>
        <w:t>starting</w:t>
      </w:r>
      <w:r>
        <w:rPr>
          <w:spacing w:val="-3"/>
        </w:rPr>
        <w:t xml:space="preserve"> </w:t>
      </w:r>
      <w:r>
        <w:t>salary</w:t>
      </w:r>
      <w:r>
        <w:rPr>
          <w:spacing w:val="-3"/>
        </w:rPr>
        <w:t xml:space="preserve"> </w:t>
      </w:r>
      <w:r>
        <w:t>per</w:t>
      </w:r>
      <w:r>
        <w:rPr>
          <w:spacing w:val="-3"/>
        </w:rPr>
        <w:t xml:space="preserve"> </w:t>
      </w:r>
      <w:r>
        <w:t>annum</w:t>
      </w:r>
      <w:r>
        <w:rPr>
          <w:spacing w:val="-4"/>
        </w:rPr>
        <w:t xml:space="preserve"> </w:t>
      </w:r>
      <w:r>
        <w:t>and</w:t>
      </w:r>
      <w:r>
        <w:rPr>
          <w:spacing w:val="-5"/>
        </w:rPr>
        <w:t xml:space="preserve"> </w:t>
      </w:r>
      <w:r>
        <w:t>salary</w:t>
      </w:r>
      <w:r>
        <w:rPr>
          <w:spacing w:val="-3"/>
        </w:rPr>
        <w:t xml:space="preserve"> </w:t>
      </w:r>
      <w:r>
        <w:t>scale/grade</w:t>
      </w:r>
      <w:r>
        <w:rPr>
          <w:spacing w:val="-3"/>
        </w:rPr>
        <w:t xml:space="preserve"> </w:t>
      </w:r>
      <w:r>
        <w:t>is as</w:t>
      </w:r>
      <w:r>
        <w:rPr>
          <w:spacing w:val="-3"/>
        </w:rPr>
        <w:t xml:space="preserve"> </w:t>
      </w:r>
      <w:r>
        <w:t>specified</w:t>
      </w:r>
      <w:r>
        <w:rPr>
          <w:spacing w:val="-3"/>
        </w:rPr>
        <w:t xml:space="preserve"> </w:t>
      </w:r>
      <w:r>
        <w:t>within</w:t>
      </w:r>
      <w:r>
        <w:rPr>
          <w:spacing w:val="-3"/>
        </w:rPr>
        <w:t xml:space="preserve"> </w:t>
      </w:r>
      <w:r>
        <w:t xml:space="preserve">form </w:t>
      </w:r>
      <w:r>
        <w:rPr>
          <w:spacing w:val="-2"/>
        </w:rPr>
        <w:t>ToE1.</w:t>
      </w:r>
    </w:p>
    <w:p w14:paraId="63CFD8A4" w14:textId="77777777" w:rsidR="005070D5" w:rsidRDefault="005070D5">
      <w:pPr>
        <w:pStyle w:val="BodyText"/>
        <w:spacing w:before="2" w:line="237" w:lineRule="auto"/>
        <w:ind w:left="165" w:right="755"/>
      </w:pPr>
    </w:p>
    <w:p w14:paraId="315B5008" w14:textId="507CEE53" w:rsidR="00F94EF2" w:rsidRDefault="00FE5F33">
      <w:pPr>
        <w:pStyle w:val="BodyText"/>
        <w:spacing w:before="2" w:line="237" w:lineRule="auto"/>
        <w:ind w:left="165" w:right="755"/>
      </w:pPr>
      <w:r>
        <w:t>Where</w:t>
      </w:r>
      <w:r>
        <w:rPr>
          <w:spacing w:val="-6"/>
        </w:rPr>
        <w:t xml:space="preserve"> </w:t>
      </w:r>
      <w:r>
        <w:t>appropriate</w:t>
      </w:r>
      <w:r>
        <w:rPr>
          <w:spacing w:val="-3"/>
        </w:rPr>
        <w:t xml:space="preserve"> </w:t>
      </w:r>
      <w:r>
        <w:t>your</w:t>
      </w:r>
      <w:r>
        <w:rPr>
          <w:spacing w:val="-3"/>
        </w:rPr>
        <w:t xml:space="preserve"> </w:t>
      </w:r>
      <w:r>
        <w:t>salary</w:t>
      </w:r>
      <w:r>
        <w:rPr>
          <w:spacing w:val="-3"/>
        </w:rPr>
        <w:t xml:space="preserve"> </w:t>
      </w:r>
      <w:r>
        <w:t>will</w:t>
      </w:r>
      <w:r>
        <w:rPr>
          <w:spacing w:val="-4"/>
        </w:rPr>
        <w:t xml:space="preserve"> </w:t>
      </w:r>
      <w:r>
        <w:t>rise</w:t>
      </w:r>
      <w:r>
        <w:rPr>
          <w:spacing w:val="-3"/>
        </w:rPr>
        <w:t xml:space="preserve"> </w:t>
      </w:r>
      <w:r>
        <w:t>within</w:t>
      </w:r>
      <w:r>
        <w:rPr>
          <w:spacing w:val="-3"/>
        </w:rPr>
        <w:t xml:space="preserve"> </w:t>
      </w:r>
      <w:r>
        <w:t>the</w:t>
      </w:r>
      <w:r>
        <w:rPr>
          <w:spacing w:val="-3"/>
        </w:rPr>
        <w:t xml:space="preserve"> </w:t>
      </w:r>
      <w:r>
        <w:t>grade</w:t>
      </w:r>
      <w:r>
        <w:rPr>
          <w:spacing w:val="-5"/>
        </w:rPr>
        <w:t xml:space="preserve"> </w:t>
      </w:r>
      <w:r>
        <w:t>by</w:t>
      </w:r>
      <w:r>
        <w:rPr>
          <w:spacing w:val="-3"/>
        </w:rPr>
        <w:t xml:space="preserve"> </w:t>
      </w:r>
      <w:r>
        <w:t>annual</w:t>
      </w:r>
      <w:r>
        <w:rPr>
          <w:spacing w:val="-3"/>
        </w:rPr>
        <w:t xml:space="preserve"> </w:t>
      </w:r>
      <w:r>
        <w:t>increments</w:t>
      </w:r>
      <w:r>
        <w:rPr>
          <w:spacing w:val="-3"/>
        </w:rPr>
        <w:t xml:space="preserve"> </w:t>
      </w:r>
      <w:r>
        <w:t>up</w:t>
      </w:r>
      <w:r>
        <w:rPr>
          <w:spacing w:val="-3"/>
        </w:rPr>
        <w:t xml:space="preserve"> </w:t>
      </w:r>
      <w:r>
        <w:t>to the maximum point of the grade. Increments will be paid on 1</w:t>
      </w:r>
      <w:r>
        <w:rPr>
          <w:position w:val="8"/>
          <w:sz w:val="16"/>
        </w:rPr>
        <w:t>st</w:t>
      </w:r>
      <w:r>
        <w:rPr>
          <w:spacing w:val="33"/>
          <w:position w:val="8"/>
          <w:sz w:val="16"/>
        </w:rPr>
        <w:t xml:space="preserve"> </w:t>
      </w:r>
      <w:r>
        <w:t>April every year unless you commenced duties between 2</w:t>
      </w:r>
      <w:r>
        <w:rPr>
          <w:position w:val="8"/>
          <w:sz w:val="16"/>
        </w:rPr>
        <w:t>nd</w:t>
      </w:r>
      <w:r>
        <w:rPr>
          <w:spacing w:val="22"/>
          <w:position w:val="8"/>
          <w:sz w:val="16"/>
        </w:rPr>
        <w:t xml:space="preserve"> </w:t>
      </w:r>
      <w:r>
        <w:t>October and 31</w:t>
      </w:r>
      <w:r>
        <w:rPr>
          <w:position w:val="8"/>
          <w:sz w:val="16"/>
        </w:rPr>
        <w:t>st</w:t>
      </w:r>
      <w:r>
        <w:rPr>
          <w:spacing w:val="26"/>
          <w:position w:val="8"/>
          <w:sz w:val="16"/>
        </w:rPr>
        <w:t xml:space="preserve"> </w:t>
      </w:r>
      <w:r>
        <w:t>March in any year, in which you will receive your first salary increment 6 months from the date on which you commenced duties.</w:t>
      </w:r>
    </w:p>
    <w:p w14:paraId="5112BEB5" w14:textId="77777777" w:rsidR="00B50322" w:rsidRDefault="00B50322">
      <w:pPr>
        <w:pStyle w:val="BodyText"/>
        <w:spacing w:before="2" w:line="237" w:lineRule="auto"/>
        <w:ind w:left="165" w:right="755"/>
      </w:pPr>
    </w:p>
    <w:p w14:paraId="2AC3F78D" w14:textId="369ED673" w:rsidR="00B50322" w:rsidRDefault="00B50322">
      <w:pPr>
        <w:pStyle w:val="BodyText"/>
        <w:spacing w:before="2" w:line="237" w:lineRule="auto"/>
        <w:ind w:left="165" w:right="755"/>
        <w:rPr>
          <w:b/>
          <w:bCs/>
        </w:rPr>
      </w:pPr>
      <w:r>
        <w:rPr>
          <w:b/>
          <w:bCs/>
        </w:rPr>
        <w:t>With reference to the Chief Officer and Deputy</w:t>
      </w:r>
      <w:r w:rsidR="00F57548">
        <w:rPr>
          <w:b/>
          <w:bCs/>
        </w:rPr>
        <w:t>-</w:t>
      </w:r>
      <w:r>
        <w:rPr>
          <w:b/>
          <w:bCs/>
        </w:rPr>
        <w:t>Chief Officer only</w:t>
      </w:r>
    </w:p>
    <w:p w14:paraId="72BA00D8" w14:textId="77777777" w:rsidR="00B50322" w:rsidRDefault="00B50322">
      <w:pPr>
        <w:pStyle w:val="BodyText"/>
        <w:spacing w:before="2" w:line="237" w:lineRule="auto"/>
        <w:ind w:left="165" w:right="755"/>
        <w:rPr>
          <w:b/>
          <w:bCs/>
        </w:rPr>
      </w:pPr>
    </w:p>
    <w:p w14:paraId="189AAC88" w14:textId="7C41FE7B" w:rsidR="00B50322" w:rsidRDefault="00C81C3F">
      <w:pPr>
        <w:pStyle w:val="BodyText"/>
        <w:spacing w:before="2" w:line="237" w:lineRule="auto"/>
        <w:ind w:left="165" w:right="755"/>
      </w:pPr>
      <w:r>
        <w:t>O</w:t>
      </w:r>
      <w:r w:rsidRPr="00C81C3F">
        <w:t>ne additional salary point will be added to your salary, up to a maximum of four points, for success in obtaining or already holding each of the following relevant qualifications:</w:t>
      </w:r>
    </w:p>
    <w:p w14:paraId="60E70B6E" w14:textId="77777777" w:rsidR="00A925FA" w:rsidRPr="00A925FA" w:rsidRDefault="00A925FA" w:rsidP="00A925FA">
      <w:pPr>
        <w:pStyle w:val="ListParagraph"/>
        <w:numPr>
          <w:ilvl w:val="0"/>
          <w:numId w:val="3"/>
        </w:numPr>
        <w:rPr>
          <w:sz w:val="24"/>
          <w:szCs w:val="24"/>
        </w:rPr>
      </w:pPr>
      <w:r w:rsidRPr="00A925FA">
        <w:rPr>
          <w:sz w:val="24"/>
          <w:szCs w:val="24"/>
        </w:rPr>
        <w:t>The Certificate in Local Council Administration (</w:t>
      </w:r>
      <w:proofErr w:type="spellStart"/>
      <w:r w:rsidRPr="00A925FA">
        <w:rPr>
          <w:sz w:val="24"/>
          <w:szCs w:val="24"/>
        </w:rPr>
        <w:t>CiLCA</w:t>
      </w:r>
      <w:proofErr w:type="spellEnd"/>
      <w:r w:rsidRPr="00A925FA">
        <w:rPr>
          <w:sz w:val="24"/>
          <w:szCs w:val="24"/>
        </w:rPr>
        <w:t>)</w:t>
      </w:r>
    </w:p>
    <w:p w14:paraId="53DC45D7" w14:textId="77777777" w:rsidR="00AA1E31" w:rsidRPr="00AA1E31" w:rsidRDefault="00AA1E31" w:rsidP="00AA1E31">
      <w:pPr>
        <w:pStyle w:val="ListParagraph"/>
        <w:numPr>
          <w:ilvl w:val="0"/>
          <w:numId w:val="3"/>
        </w:numPr>
        <w:rPr>
          <w:sz w:val="24"/>
          <w:szCs w:val="24"/>
        </w:rPr>
      </w:pPr>
      <w:r w:rsidRPr="00AA1E31">
        <w:rPr>
          <w:sz w:val="24"/>
          <w:szCs w:val="24"/>
        </w:rPr>
        <w:t>The Certificate in Higher Education in Community Governance – Level 4 or one of its predecessor qualifications designed specifically for the profession</w:t>
      </w:r>
    </w:p>
    <w:p w14:paraId="1553A440" w14:textId="77777777" w:rsidR="00B331F4" w:rsidRPr="00B331F4" w:rsidRDefault="00B331F4" w:rsidP="00B331F4">
      <w:pPr>
        <w:pStyle w:val="ListParagraph"/>
        <w:numPr>
          <w:ilvl w:val="0"/>
          <w:numId w:val="3"/>
        </w:numPr>
        <w:rPr>
          <w:sz w:val="24"/>
          <w:szCs w:val="24"/>
        </w:rPr>
      </w:pPr>
      <w:r w:rsidRPr="00B331F4">
        <w:rPr>
          <w:sz w:val="24"/>
          <w:szCs w:val="24"/>
        </w:rPr>
        <w:t>The Foundation Degree in Community Governance – Level 5 or one of its predecessor qualifications designed specifically for the profession</w:t>
      </w:r>
    </w:p>
    <w:p w14:paraId="6961245A" w14:textId="65B3DB2A" w:rsidR="00C81C3F" w:rsidRPr="00B50322" w:rsidRDefault="002F3477" w:rsidP="00E1737A">
      <w:pPr>
        <w:pStyle w:val="BodyText"/>
        <w:numPr>
          <w:ilvl w:val="0"/>
          <w:numId w:val="3"/>
        </w:numPr>
        <w:spacing w:before="2" w:line="237" w:lineRule="auto"/>
        <w:ind w:right="755"/>
      </w:pPr>
      <w:r w:rsidRPr="002F3477">
        <w:t>BA (Hons) Degree in Community Governance – Level 6 or one of its predecessor qualifications designed specifically for the profession]</w:t>
      </w:r>
    </w:p>
    <w:p w14:paraId="3B704244" w14:textId="77777777" w:rsidR="00F94EF2" w:rsidRDefault="00F94EF2">
      <w:pPr>
        <w:pStyle w:val="BodyText"/>
        <w:spacing w:before="1"/>
      </w:pPr>
    </w:p>
    <w:p w14:paraId="5CAAFFE5" w14:textId="77777777" w:rsidR="00F94EF2" w:rsidRDefault="00FE5F33">
      <w:pPr>
        <w:pStyle w:val="Heading4"/>
      </w:pPr>
      <w:r>
        <w:rPr>
          <w:spacing w:val="-2"/>
        </w:rPr>
        <w:t>Overpayments</w:t>
      </w:r>
    </w:p>
    <w:p w14:paraId="2727E230" w14:textId="77777777" w:rsidR="00F94EF2" w:rsidRDefault="00F94EF2">
      <w:pPr>
        <w:pStyle w:val="BodyText"/>
        <w:rPr>
          <w:b/>
        </w:rPr>
      </w:pPr>
    </w:p>
    <w:p w14:paraId="401D17CA" w14:textId="77777777" w:rsidR="00F94EF2" w:rsidRDefault="00FE5F33">
      <w:pPr>
        <w:pStyle w:val="BodyText"/>
        <w:ind w:left="165" w:right="755"/>
      </w:pPr>
      <w:r>
        <w:t xml:space="preserve">Should you be overpaid, </w:t>
      </w:r>
      <w:proofErr w:type="gramStart"/>
      <w:r>
        <w:t>as a result of</w:t>
      </w:r>
      <w:proofErr w:type="gramEnd"/>
      <w:r>
        <w:t xml:space="preserve"> a mistake in fact, the full amount will be deducted</w:t>
      </w:r>
      <w:r>
        <w:rPr>
          <w:spacing w:val="-5"/>
        </w:rPr>
        <w:t xml:space="preserve"> </w:t>
      </w:r>
      <w:r>
        <w:t>from</w:t>
      </w:r>
      <w:r>
        <w:rPr>
          <w:spacing w:val="-2"/>
        </w:rPr>
        <w:t xml:space="preserve"> </w:t>
      </w:r>
      <w:r>
        <w:t>subsequent</w:t>
      </w:r>
      <w:r>
        <w:rPr>
          <w:spacing w:val="-5"/>
        </w:rPr>
        <w:t xml:space="preserve"> </w:t>
      </w:r>
      <w:r>
        <w:t>salary</w:t>
      </w:r>
      <w:r>
        <w:rPr>
          <w:spacing w:val="-3"/>
        </w:rPr>
        <w:t xml:space="preserve"> </w:t>
      </w:r>
      <w:r>
        <w:t>payment(s)</w:t>
      </w:r>
      <w:r>
        <w:rPr>
          <w:spacing w:val="-7"/>
        </w:rPr>
        <w:t xml:space="preserve"> </w:t>
      </w:r>
      <w:r>
        <w:t>or</w:t>
      </w:r>
      <w:r>
        <w:rPr>
          <w:spacing w:val="-3"/>
        </w:rPr>
        <w:t xml:space="preserve"> </w:t>
      </w:r>
      <w:r>
        <w:t>any</w:t>
      </w:r>
      <w:r>
        <w:rPr>
          <w:spacing w:val="-5"/>
        </w:rPr>
        <w:t xml:space="preserve"> </w:t>
      </w:r>
      <w:r>
        <w:t>other</w:t>
      </w:r>
      <w:r>
        <w:rPr>
          <w:spacing w:val="-3"/>
        </w:rPr>
        <w:t xml:space="preserve"> </w:t>
      </w:r>
      <w:r>
        <w:t>payment</w:t>
      </w:r>
      <w:r>
        <w:rPr>
          <w:spacing w:val="-5"/>
        </w:rPr>
        <w:t xml:space="preserve"> </w:t>
      </w:r>
      <w:r>
        <w:t>due</w:t>
      </w:r>
      <w:r>
        <w:rPr>
          <w:spacing w:val="-5"/>
        </w:rPr>
        <w:t xml:space="preserve"> </w:t>
      </w:r>
      <w:r>
        <w:t>to</w:t>
      </w:r>
      <w:r>
        <w:rPr>
          <w:spacing w:val="-2"/>
        </w:rPr>
        <w:t xml:space="preserve"> </w:t>
      </w:r>
      <w:r>
        <w:t>you</w:t>
      </w:r>
      <w:r>
        <w:rPr>
          <w:spacing w:val="-3"/>
        </w:rPr>
        <w:t xml:space="preserve"> </w:t>
      </w:r>
      <w:r>
        <w:t>from the Council. The Employee Services Section is authorised to deduct 10% of your gross monthly salary to recover the overpayment and will continue until the full amount has been retrieved. Should you wish to make repayments in larger denominations please contact the Employee Services Section</w:t>
      </w:r>
    </w:p>
    <w:p w14:paraId="01B0E756" w14:textId="77777777" w:rsidR="005070D5" w:rsidRDefault="005070D5">
      <w:pPr>
        <w:pStyle w:val="BodyText"/>
        <w:spacing w:before="82"/>
        <w:ind w:left="165" w:right="743"/>
      </w:pPr>
    </w:p>
    <w:p w14:paraId="5AB2C84D" w14:textId="776F62BC" w:rsidR="00F94EF2" w:rsidRDefault="00FE5F33">
      <w:pPr>
        <w:pStyle w:val="BodyText"/>
        <w:spacing w:before="82"/>
        <w:ind w:left="165" w:right="743"/>
      </w:pPr>
      <w:r>
        <w:t xml:space="preserve">In the event an overpayment has not been fully recovered before the time of your final salary </w:t>
      </w:r>
      <w:r w:rsidR="004226C7">
        <w:t>payment,</w:t>
      </w:r>
      <w:r>
        <w:t xml:space="preserve"> the Employee Services Section is authorised to recover the full amount.</w:t>
      </w:r>
      <w:r>
        <w:rPr>
          <w:spacing w:val="-2"/>
        </w:rPr>
        <w:t xml:space="preserve"> </w:t>
      </w:r>
      <w:r>
        <w:t>If</w:t>
      </w:r>
      <w:r>
        <w:rPr>
          <w:spacing w:val="-4"/>
        </w:rPr>
        <w:t xml:space="preserve"> </w:t>
      </w:r>
      <w:r>
        <w:t>for</w:t>
      </w:r>
      <w:r>
        <w:rPr>
          <w:spacing w:val="-2"/>
        </w:rPr>
        <w:t xml:space="preserve"> </w:t>
      </w:r>
      <w:r>
        <w:t>any</w:t>
      </w:r>
      <w:r>
        <w:rPr>
          <w:spacing w:val="-2"/>
        </w:rPr>
        <w:t xml:space="preserve"> </w:t>
      </w:r>
      <w:r>
        <w:t>reason,</w:t>
      </w:r>
      <w:r>
        <w:rPr>
          <w:spacing w:val="-2"/>
        </w:rPr>
        <w:t xml:space="preserve"> </w:t>
      </w:r>
      <w:r>
        <w:t>the</w:t>
      </w:r>
      <w:r>
        <w:rPr>
          <w:spacing w:val="-4"/>
        </w:rPr>
        <w:t xml:space="preserve"> </w:t>
      </w:r>
      <w:r>
        <w:t>overpayment</w:t>
      </w:r>
      <w:r>
        <w:rPr>
          <w:spacing w:val="-4"/>
        </w:rPr>
        <w:t xml:space="preserve"> </w:t>
      </w:r>
      <w:r>
        <w:t>has</w:t>
      </w:r>
      <w:r>
        <w:rPr>
          <w:spacing w:val="-2"/>
        </w:rPr>
        <w:t xml:space="preserve"> </w:t>
      </w:r>
      <w:r>
        <w:t>not</w:t>
      </w:r>
      <w:r>
        <w:rPr>
          <w:spacing w:val="-2"/>
        </w:rPr>
        <w:t xml:space="preserve"> </w:t>
      </w:r>
      <w:r>
        <w:t>been</w:t>
      </w:r>
      <w:r>
        <w:rPr>
          <w:spacing w:val="-4"/>
        </w:rPr>
        <w:t xml:space="preserve"> </w:t>
      </w:r>
      <w:r>
        <w:t>recovered</w:t>
      </w:r>
      <w:r>
        <w:rPr>
          <w:spacing w:val="-4"/>
        </w:rPr>
        <w:t xml:space="preserve"> </w:t>
      </w:r>
      <w:r>
        <w:t>in</w:t>
      </w:r>
      <w:r>
        <w:rPr>
          <w:spacing w:val="-2"/>
        </w:rPr>
        <w:t xml:space="preserve"> </w:t>
      </w:r>
      <w:r>
        <w:t>full,</w:t>
      </w:r>
      <w:r>
        <w:rPr>
          <w:spacing w:val="-2"/>
        </w:rPr>
        <w:t xml:space="preserve"> </w:t>
      </w:r>
      <w:r>
        <w:t>the</w:t>
      </w:r>
      <w:r>
        <w:rPr>
          <w:spacing w:val="-4"/>
        </w:rPr>
        <w:t xml:space="preserve"> </w:t>
      </w:r>
      <w:r>
        <w:t xml:space="preserve">matter will be referred </w:t>
      </w:r>
      <w:r w:rsidR="004226C7">
        <w:t>to by</w:t>
      </w:r>
      <w:r>
        <w:t xml:space="preserve"> the </w:t>
      </w:r>
      <w:r w:rsidR="004226C7">
        <w:t>Council’s RFO</w:t>
      </w:r>
      <w:r>
        <w:t xml:space="preserve"> in order that you be invoiced for the payment that remains outstanding.</w:t>
      </w:r>
    </w:p>
    <w:p w14:paraId="17BB097E" w14:textId="77777777" w:rsidR="00F94EF2" w:rsidRDefault="00F94EF2">
      <w:pPr>
        <w:pStyle w:val="BodyText"/>
        <w:spacing w:before="79"/>
      </w:pPr>
    </w:p>
    <w:p w14:paraId="7D67E03D" w14:textId="77777777" w:rsidR="00F94EF2" w:rsidRDefault="00FE5F33">
      <w:pPr>
        <w:pStyle w:val="Heading3"/>
        <w:spacing w:before="1"/>
      </w:pPr>
      <w:r>
        <w:rPr>
          <w:color w:val="001F5F"/>
        </w:rPr>
        <w:t>UNAUTHORISED</w:t>
      </w:r>
      <w:r>
        <w:rPr>
          <w:color w:val="001F5F"/>
          <w:spacing w:val="-10"/>
        </w:rPr>
        <w:t xml:space="preserve"> </w:t>
      </w:r>
      <w:r>
        <w:rPr>
          <w:color w:val="001F5F"/>
          <w:spacing w:val="-2"/>
        </w:rPr>
        <w:t>ABSENCE</w:t>
      </w:r>
    </w:p>
    <w:p w14:paraId="15129094" w14:textId="24291F68" w:rsidR="00F94EF2" w:rsidRDefault="00FE5F33">
      <w:pPr>
        <w:pStyle w:val="BodyText"/>
        <w:spacing w:before="276"/>
        <w:ind w:left="165" w:right="755"/>
      </w:pPr>
      <w:r>
        <w:t xml:space="preserve">The </w:t>
      </w:r>
      <w:r w:rsidR="004226C7">
        <w:t>Council</w:t>
      </w:r>
      <w:r>
        <w:t xml:space="preserve"> reserves the right to withhold payment or deduct from salary a day's pay</w:t>
      </w:r>
      <w:r>
        <w:rPr>
          <w:spacing w:val="-1"/>
        </w:rPr>
        <w:t xml:space="preserve"> </w:t>
      </w:r>
      <w:r>
        <w:t>for</w:t>
      </w:r>
      <w:r>
        <w:rPr>
          <w:spacing w:val="-1"/>
        </w:rPr>
        <w:t xml:space="preserve"> </w:t>
      </w:r>
      <w:r>
        <w:t>each</w:t>
      </w:r>
      <w:r>
        <w:rPr>
          <w:spacing w:val="-1"/>
        </w:rPr>
        <w:t xml:space="preserve"> </w:t>
      </w:r>
      <w:r>
        <w:t>day</w:t>
      </w:r>
      <w:r>
        <w:rPr>
          <w:spacing w:val="-1"/>
        </w:rPr>
        <w:t xml:space="preserve"> </w:t>
      </w:r>
      <w:r>
        <w:t>of</w:t>
      </w:r>
      <w:r>
        <w:rPr>
          <w:spacing w:val="-3"/>
        </w:rPr>
        <w:t xml:space="preserve"> </w:t>
      </w:r>
      <w:r>
        <w:t>unauthorised</w:t>
      </w:r>
      <w:r>
        <w:rPr>
          <w:spacing w:val="-3"/>
        </w:rPr>
        <w:t xml:space="preserve"> </w:t>
      </w:r>
      <w:r>
        <w:t>absence.</w:t>
      </w:r>
      <w:r>
        <w:rPr>
          <w:spacing w:val="-3"/>
        </w:rPr>
        <w:t xml:space="preserve"> </w:t>
      </w:r>
      <w:r>
        <w:t>Any</w:t>
      </w:r>
      <w:r>
        <w:rPr>
          <w:spacing w:val="-1"/>
        </w:rPr>
        <w:t xml:space="preserve"> </w:t>
      </w:r>
      <w:r>
        <w:t>decision</w:t>
      </w:r>
      <w:r>
        <w:rPr>
          <w:spacing w:val="-1"/>
        </w:rPr>
        <w:t xml:space="preserve"> </w:t>
      </w:r>
      <w:r>
        <w:t>concerning</w:t>
      </w:r>
      <w:r>
        <w:rPr>
          <w:spacing w:val="-3"/>
        </w:rPr>
        <w:t xml:space="preserve"> </w:t>
      </w:r>
      <w:r>
        <w:t>this</w:t>
      </w:r>
      <w:r>
        <w:rPr>
          <w:spacing w:val="-1"/>
        </w:rPr>
        <w:t xml:space="preserve"> </w:t>
      </w:r>
      <w:r>
        <w:t>matter</w:t>
      </w:r>
      <w:r>
        <w:rPr>
          <w:spacing w:val="-1"/>
        </w:rPr>
        <w:t xml:space="preserve"> </w:t>
      </w:r>
      <w:r>
        <w:t xml:space="preserve">will be made by the </w:t>
      </w:r>
      <w:r w:rsidR="004226C7">
        <w:t>Chief Officer</w:t>
      </w:r>
      <w:r>
        <w:t xml:space="preserve"> or </w:t>
      </w:r>
      <w:r w:rsidR="004226C7">
        <w:t>Deputy Chief Officer</w:t>
      </w:r>
      <w:r>
        <w:t>.</w:t>
      </w:r>
      <w:r>
        <w:rPr>
          <w:spacing w:val="-6"/>
        </w:rPr>
        <w:t xml:space="preserve"> </w:t>
      </w:r>
      <w:r>
        <w:t>Unauthorised</w:t>
      </w:r>
      <w:r>
        <w:rPr>
          <w:spacing w:val="-4"/>
        </w:rPr>
        <w:t xml:space="preserve"> </w:t>
      </w:r>
      <w:r>
        <w:t>absence</w:t>
      </w:r>
      <w:r>
        <w:rPr>
          <w:spacing w:val="-6"/>
        </w:rPr>
        <w:t xml:space="preserve"> </w:t>
      </w:r>
      <w:r>
        <w:t>may</w:t>
      </w:r>
      <w:r>
        <w:rPr>
          <w:spacing w:val="-4"/>
        </w:rPr>
        <w:t xml:space="preserve"> </w:t>
      </w:r>
      <w:r>
        <w:t>result</w:t>
      </w:r>
      <w:r>
        <w:rPr>
          <w:spacing w:val="-4"/>
        </w:rPr>
        <w:t xml:space="preserve"> </w:t>
      </w:r>
      <w:r>
        <w:t>in</w:t>
      </w:r>
      <w:r>
        <w:rPr>
          <w:spacing w:val="-4"/>
        </w:rPr>
        <w:t xml:space="preserve"> </w:t>
      </w:r>
      <w:r>
        <w:t>disciplinary</w:t>
      </w:r>
      <w:r>
        <w:rPr>
          <w:spacing w:val="-4"/>
        </w:rPr>
        <w:t xml:space="preserve"> </w:t>
      </w:r>
      <w:r>
        <w:t>action</w:t>
      </w:r>
      <w:r>
        <w:rPr>
          <w:spacing w:val="-4"/>
        </w:rPr>
        <w:t xml:space="preserve"> </w:t>
      </w:r>
      <w:r>
        <w:t>being</w:t>
      </w:r>
      <w:r>
        <w:rPr>
          <w:spacing w:val="-4"/>
        </w:rPr>
        <w:t xml:space="preserve"> </w:t>
      </w:r>
      <w:r>
        <w:t>taken.</w:t>
      </w:r>
    </w:p>
    <w:p w14:paraId="390A326E" w14:textId="77777777" w:rsidR="00F57548" w:rsidRDefault="00F57548">
      <w:pPr>
        <w:pStyle w:val="BodyText"/>
        <w:spacing w:before="276"/>
        <w:ind w:left="165" w:right="755"/>
      </w:pPr>
    </w:p>
    <w:p w14:paraId="04414088" w14:textId="77777777" w:rsidR="00F94EF2" w:rsidRDefault="00FE5F33">
      <w:pPr>
        <w:pStyle w:val="Heading3"/>
        <w:spacing w:before="276"/>
      </w:pPr>
      <w:r>
        <w:rPr>
          <w:color w:val="001F5F"/>
        </w:rPr>
        <w:lastRenderedPageBreak/>
        <w:t>HOURS</w:t>
      </w:r>
      <w:r>
        <w:rPr>
          <w:color w:val="001F5F"/>
          <w:spacing w:val="-5"/>
        </w:rPr>
        <w:t xml:space="preserve"> </w:t>
      </w:r>
      <w:r>
        <w:rPr>
          <w:color w:val="001F5F"/>
        </w:rPr>
        <w:t>OF</w:t>
      </w:r>
      <w:r>
        <w:rPr>
          <w:color w:val="001F5F"/>
          <w:spacing w:val="-4"/>
        </w:rPr>
        <w:t xml:space="preserve"> WORK</w:t>
      </w:r>
    </w:p>
    <w:p w14:paraId="56554ED0" w14:textId="77777777" w:rsidR="00F94EF2" w:rsidRDefault="00F94EF2">
      <w:pPr>
        <w:pStyle w:val="BodyText"/>
        <w:spacing w:before="22"/>
        <w:rPr>
          <w:b/>
        </w:rPr>
      </w:pPr>
    </w:p>
    <w:p w14:paraId="21BD5E40" w14:textId="68BE08C6" w:rsidR="00F94EF2" w:rsidRDefault="00FE5F33">
      <w:pPr>
        <w:pStyle w:val="BodyText"/>
        <w:spacing w:line="259" w:lineRule="auto"/>
        <w:ind w:left="165" w:right="755"/>
      </w:pPr>
      <w:r>
        <w:t xml:space="preserve">Your work pattern and normal working hours per week </w:t>
      </w:r>
      <w:r w:rsidR="00A553FE">
        <w:t>excluding</w:t>
      </w:r>
      <w:r>
        <w:t xml:space="preserve"> meal breaks will be provided to you by your </w:t>
      </w:r>
      <w:r w:rsidR="004226C7">
        <w:t xml:space="preserve">Chief Officer. </w:t>
      </w:r>
      <w:r>
        <w:t xml:space="preserve">The </w:t>
      </w:r>
      <w:r w:rsidR="004226C7">
        <w:t>Council</w:t>
      </w:r>
      <w:r>
        <w:t xml:space="preserve"> operates a range</w:t>
      </w:r>
      <w:r>
        <w:rPr>
          <w:spacing w:val="-2"/>
        </w:rPr>
        <w:t xml:space="preserve"> </w:t>
      </w:r>
      <w:r>
        <w:t>of</w:t>
      </w:r>
      <w:r>
        <w:rPr>
          <w:spacing w:val="-2"/>
        </w:rPr>
        <w:t xml:space="preserve"> </w:t>
      </w:r>
      <w:r>
        <w:t>different shift</w:t>
      </w:r>
      <w:r>
        <w:rPr>
          <w:spacing w:val="-2"/>
        </w:rPr>
        <w:t xml:space="preserve"> </w:t>
      </w:r>
      <w:r>
        <w:t>patterns which</w:t>
      </w:r>
      <w:r>
        <w:rPr>
          <w:spacing w:val="-2"/>
        </w:rPr>
        <w:t xml:space="preserve"> </w:t>
      </w:r>
      <w:r>
        <w:t>are developed and from</w:t>
      </w:r>
      <w:r>
        <w:rPr>
          <w:spacing w:val="-1"/>
        </w:rPr>
        <w:t xml:space="preserve"> </w:t>
      </w:r>
      <w:r>
        <w:t>time to time amended to meet the needs of the service.</w:t>
      </w:r>
    </w:p>
    <w:p w14:paraId="78D58B2C" w14:textId="02F404A4" w:rsidR="00F94EF2" w:rsidRDefault="00FE5F33">
      <w:pPr>
        <w:pStyle w:val="BodyText"/>
        <w:spacing w:before="158"/>
        <w:ind w:left="165" w:right="777"/>
        <w:jc w:val="both"/>
      </w:pPr>
      <w:r>
        <w:t>Your hours of duty are</w:t>
      </w:r>
      <w:r>
        <w:rPr>
          <w:spacing w:val="-5"/>
        </w:rPr>
        <w:t xml:space="preserve"> </w:t>
      </w:r>
      <w:r>
        <w:t>to be worked</w:t>
      </w:r>
      <w:r>
        <w:rPr>
          <w:spacing w:val="-2"/>
        </w:rPr>
        <w:t xml:space="preserve"> </w:t>
      </w:r>
      <w:r>
        <w:t>in accordance with the needs</w:t>
      </w:r>
      <w:r>
        <w:rPr>
          <w:spacing w:val="-3"/>
        </w:rPr>
        <w:t xml:space="preserve"> </w:t>
      </w:r>
      <w:r>
        <w:t>of</w:t>
      </w:r>
      <w:r>
        <w:rPr>
          <w:spacing w:val="-2"/>
        </w:rPr>
        <w:t xml:space="preserve"> </w:t>
      </w:r>
      <w:r>
        <w:t xml:space="preserve">the service and </w:t>
      </w:r>
      <w:proofErr w:type="gramStart"/>
      <w:r>
        <w:t>at</w:t>
      </w:r>
      <w:proofErr w:type="gramEnd"/>
      <w:r>
        <w:rPr>
          <w:spacing w:val="-3"/>
        </w:rPr>
        <w:t xml:space="preserve"> </w:t>
      </w:r>
      <w:r>
        <w:t>the</w:t>
      </w:r>
      <w:r>
        <w:rPr>
          <w:spacing w:val="-3"/>
        </w:rPr>
        <w:t xml:space="preserve"> </w:t>
      </w:r>
      <w:r>
        <w:t>direction</w:t>
      </w:r>
      <w:r>
        <w:rPr>
          <w:spacing w:val="-5"/>
        </w:rPr>
        <w:t xml:space="preserve"> </w:t>
      </w:r>
      <w:r>
        <w:t>of</w:t>
      </w:r>
      <w:r>
        <w:rPr>
          <w:spacing w:val="-3"/>
        </w:rPr>
        <w:t xml:space="preserve"> </w:t>
      </w:r>
      <w:r>
        <w:t>the</w:t>
      </w:r>
      <w:r>
        <w:rPr>
          <w:spacing w:val="-5"/>
        </w:rPr>
        <w:t xml:space="preserve"> </w:t>
      </w:r>
      <w:r w:rsidR="004226C7">
        <w:t>Chief Officer.</w:t>
      </w:r>
    </w:p>
    <w:p w14:paraId="4C0C31A1" w14:textId="77777777" w:rsidR="00A553FE" w:rsidRDefault="00A553FE">
      <w:pPr>
        <w:pStyle w:val="BodyText"/>
        <w:spacing w:before="12"/>
      </w:pPr>
    </w:p>
    <w:p w14:paraId="37CE656C" w14:textId="77777777" w:rsidR="00A553FE" w:rsidRDefault="00A553FE">
      <w:pPr>
        <w:pStyle w:val="BodyText"/>
        <w:spacing w:before="12"/>
      </w:pPr>
    </w:p>
    <w:p w14:paraId="3EC03FD9" w14:textId="77777777" w:rsidR="00F94EF2" w:rsidRDefault="00FE5F33">
      <w:pPr>
        <w:pStyle w:val="Heading4"/>
      </w:pPr>
      <w:r>
        <w:t>Standby</w:t>
      </w:r>
      <w:r>
        <w:rPr>
          <w:spacing w:val="-4"/>
        </w:rPr>
        <w:t xml:space="preserve"> </w:t>
      </w:r>
      <w:r>
        <w:t>and</w:t>
      </w:r>
      <w:r>
        <w:rPr>
          <w:spacing w:val="-4"/>
        </w:rPr>
        <w:t xml:space="preserve"> </w:t>
      </w:r>
      <w:r>
        <w:t>Call</w:t>
      </w:r>
      <w:r>
        <w:rPr>
          <w:spacing w:val="-3"/>
        </w:rPr>
        <w:t xml:space="preserve"> </w:t>
      </w:r>
      <w:r>
        <w:rPr>
          <w:spacing w:val="-5"/>
        </w:rPr>
        <w:t>Out</w:t>
      </w:r>
    </w:p>
    <w:p w14:paraId="705E451D" w14:textId="77777777" w:rsidR="00F94EF2" w:rsidRDefault="00F94EF2">
      <w:pPr>
        <w:pStyle w:val="BodyText"/>
        <w:rPr>
          <w:b/>
        </w:rPr>
      </w:pPr>
    </w:p>
    <w:p w14:paraId="1128E9AD" w14:textId="77777777" w:rsidR="00A553FE" w:rsidRDefault="00FE5F33">
      <w:pPr>
        <w:pStyle w:val="BodyText"/>
        <w:ind w:left="165" w:right="724"/>
      </w:pPr>
      <w:r>
        <w:t xml:space="preserve">Where the nature of the work requires additional duties to be carried out outside of normal working </w:t>
      </w:r>
      <w:r w:rsidR="00A553FE">
        <w:t>hours,</w:t>
      </w:r>
      <w:r>
        <w:t xml:space="preserve"> a standby </w:t>
      </w:r>
      <w:proofErr w:type="spellStart"/>
      <w:r>
        <w:t>rota</w:t>
      </w:r>
      <w:proofErr w:type="spellEnd"/>
      <w:r>
        <w:t xml:space="preserve"> may be operated by the </w:t>
      </w:r>
      <w:r w:rsidR="00B365A3">
        <w:t>Chief Officer</w:t>
      </w:r>
      <w:r>
        <w:t xml:space="preserve"> as and when required by the service. </w:t>
      </w:r>
    </w:p>
    <w:p w14:paraId="3751AAE8" w14:textId="77777777" w:rsidR="00A553FE" w:rsidRDefault="00A553FE">
      <w:pPr>
        <w:pStyle w:val="BodyText"/>
        <w:ind w:left="165" w:right="724"/>
      </w:pPr>
    </w:p>
    <w:p w14:paraId="1D9A699E" w14:textId="77777777" w:rsidR="00A553FE" w:rsidRDefault="00FE5F33">
      <w:pPr>
        <w:pStyle w:val="BodyText"/>
        <w:ind w:left="165" w:right="724"/>
      </w:pPr>
      <w:r>
        <w:t xml:space="preserve">An employee on standby must </w:t>
      </w:r>
      <w:proofErr w:type="gramStart"/>
      <w:r>
        <w:t>be contactable at all times</w:t>
      </w:r>
      <w:proofErr w:type="gramEnd"/>
      <w:r>
        <w:rPr>
          <w:spacing w:val="-3"/>
        </w:rPr>
        <w:t xml:space="preserve"> </w:t>
      </w:r>
      <w:r>
        <w:t>during</w:t>
      </w:r>
      <w:r>
        <w:rPr>
          <w:spacing w:val="-3"/>
        </w:rPr>
        <w:t xml:space="preserve"> </w:t>
      </w:r>
      <w:r>
        <w:t>the</w:t>
      </w:r>
      <w:r>
        <w:rPr>
          <w:spacing w:val="-3"/>
        </w:rPr>
        <w:t xml:space="preserve"> </w:t>
      </w:r>
      <w:r>
        <w:t>stated</w:t>
      </w:r>
      <w:r>
        <w:rPr>
          <w:spacing w:val="-3"/>
        </w:rPr>
        <w:t xml:space="preserve"> </w:t>
      </w:r>
      <w:r>
        <w:t>period</w:t>
      </w:r>
      <w:r>
        <w:rPr>
          <w:spacing w:val="-3"/>
        </w:rPr>
        <w:t xml:space="preserve"> </w:t>
      </w:r>
      <w:r>
        <w:t>of</w:t>
      </w:r>
      <w:r>
        <w:rPr>
          <w:spacing w:val="-1"/>
        </w:rPr>
        <w:t xml:space="preserve"> </w:t>
      </w:r>
      <w:r>
        <w:t>standby</w:t>
      </w:r>
      <w:r>
        <w:rPr>
          <w:spacing w:val="-3"/>
        </w:rPr>
        <w:t xml:space="preserve"> </w:t>
      </w:r>
      <w:r>
        <w:t>and</w:t>
      </w:r>
      <w:r>
        <w:rPr>
          <w:spacing w:val="-5"/>
        </w:rPr>
        <w:t xml:space="preserve"> </w:t>
      </w:r>
      <w:r>
        <w:t>must</w:t>
      </w:r>
      <w:r>
        <w:rPr>
          <w:spacing w:val="-3"/>
        </w:rPr>
        <w:t xml:space="preserve"> </w:t>
      </w:r>
      <w:r>
        <w:t>be</w:t>
      </w:r>
      <w:r>
        <w:rPr>
          <w:spacing w:val="-3"/>
        </w:rPr>
        <w:t xml:space="preserve"> </w:t>
      </w:r>
      <w:r>
        <w:t>prepared</w:t>
      </w:r>
      <w:r>
        <w:rPr>
          <w:spacing w:val="-2"/>
        </w:rPr>
        <w:t xml:space="preserve"> </w:t>
      </w:r>
      <w:r>
        <w:t>and</w:t>
      </w:r>
      <w:r>
        <w:rPr>
          <w:spacing w:val="-3"/>
        </w:rPr>
        <w:t xml:space="preserve"> </w:t>
      </w:r>
      <w:r>
        <w:t>able</w:t>
      </w:r>
      <w:r>
        <w:rPr>
          <w:spacing w:val="-1"/>
        </w:rPr>
        <w:t xml:space="preserve"> </w:t>
      </w:r>
      <w:r>
        <w:t>to</w:t>
      </w:r>
      <w:r>
        <w:rPr>
          <w:spacing w:val="-1"/>
        </w:rPr>
        <w:t xml:space="preserve"> </w:t>
      </w:r>
      <w:r>
        <w:t>return</w:t>
      </w:r>
      <w:r>
        <w:rPr>
          <w:spacing w:val="-1"/>
        </w:rPr>
        <w:t xml:space="preserve"> </w:t>
      </w:r>
      <w:r>
        <w:t xml:space="preserve">to work if the situation warrants it. </w:t>
      </w:r>
    </w:p>
    <w:p w14:paraId="71F69916" w14:textId="77777777" w:rsidR="00A553FE" w:rsidRDefault="00A553FE">
      <w:pPr>
        <w:pStyle w:val="BodyText"/>
        <w:ind w:left="165" w:right="724"/>
      </w:pPr>
    </w:p>
    <w:p w14:paraId="0CE0A138" w14:textId="77777777" w:rsidR="00A553FE" w:rsidRDefault="00FE5F33">
      <w:pPr>
        <w:pStyle w:val="BodyText"/>
        <w:ind w:left="165" w:right="724"/>
      </w:pPr>
      <w:r>
        <w:t xml:space="preserve">Any changes to contractual standby will be notified within one month of the change. </w:t>
      </w:r>
    </w:p>
    <w:p w14:paraId="28CB07D0" w14:textId="77777777" w:rsidR="00A553FE" w:rsidRDefault="00A553FE">
      <w:pPr>
        <w:pStyle w:val="BodyText"/>
        <w:ind w:left="165" w:right="724"/>
      </w:pPr>
    </w:p>
    <w:p w14:paraId="6B8E6F34" w14:textId="2095AAED" w:rsidR="00F94EF2" w:rsidRDefault="00FE5F33">
      <w:pPr>
        <w:pStyle w:val="BodyText"/>
        <w:ind w:left="165" w:right="724"/>
      </w:pPr>
      <w:r>
        <w:t xml:space="preserve">Employees required to work standby duties will be paid the </w:t>
      </w:r>
      <w:r w:rsidR="00B365A3">
        <w:t>Council’s</w:t>
      </w:r>
      <w:r>
        <w:t xml:space="preserve"> agreed standby rate for the session. If called out, normal hourly rates for the hours worked will apply plus overtime/enhanced rates if appropriate.</w:t>
      </w:r>
    </w:p>
    <w:p w14:paraId="524D1FE4" w14:textId="77777777" w:rsidR="00F94EF2" w:rsidRDefault="00F94EF2">
      <w:pPr>
        <w:pStyle w:val="BodyText"/>
        <w:spacing w:before="1"/>
      </w:pPr>
    </w:p>
    <w:p w14:paraId="09CBC918" w14:textId="77777777" w:rsidR="00F94EF2" w:rsidRDefault="00F94EF2">
      <w:pPr>
        <w:pStyle w:val="BodyText"/>
      </w:pPr>
    </w:p>
    <w:p w14:paraId="69EE6220" w14:textId="460BF1C3" w:rsidR="00F94EF2" w:rsidRDefault="00FE5F33">
      <w:pPr>
        <w:pStyle w:val="Heading4"/>
        <w:spacing w:before="1"/>
      </w:pPr>
      <w:r>
        <w:t>Overtime/Work</w:t>
      </w:r>
      <w:r>
        <w:rPr>
          <w:spacing w:val="-6"/>
        </w:rPr>
        <w:t xml:space="preserve"> </w:t>
      </w:r>
      <w:r>
        <w:t>Outside</w:t>
      </w:r>
      <w:r>
        <w:rPr>
          <w:spacing w:val="-4"/>
        </w:rPr>
        <w:t xml:space="preserve"> </w:t>
      </w:r>
      <w:r>
        <w:t>of</w:t>
      </w:r>
      <w:r>
        <w:rPr>
          <w:spacing w:val="-4"/>
        </w:rPr>
        <w:t xml:space="preserve"> </w:t>
      </w:r>
      <w:r>
        <w:t>normal</w:t>
      </w:r>
      <w:r>
        <w:rPr>
          <w:spacing w:val="-4"/>
        </w:rPr>
        <w:t xml:space="preserve"> </w:t>
      </w:r>
      <w:r>
        <w:t>hours</w:t>
      </w:r>
      <w:r>
        <w:rPr>
          <w:spacing w:val="-6"/>
        </w:rPr>
        <w:t xml:space="preserve"> </w:t>
      </w:r>
    </w:p>
    <w:p w14:paraId="44D8AF7A" w14:textId="7035AD13" w:rsidR="00F94EF2" w:rsidRDefault="00FE5F33" w:rsidP="00A553FE">
      <w:pPr>
        <w:pStyle w:val="BodyText"/>
        <w:spacing w:before="276"/>
        <w:ind w:left="165" w:right="755"/>
      </w:pPr>
      <w:r>
        <w:t>The</w:t>
      </w:r>
      <w:r>
        <w:rPr>
          <w:spacing w:val="-3"/>
        </w:rPr>
        <w:t xml:space="preserve"> </w:t>
      </w:r>
      <w:r>
        <w:t>full-time</w:t>
      </w:r>
      <w:r>
        <w:rPr>
          <w:spacing w:val="-3"/>
        </w:rPr>
        <w:t xml:space="preserve"> </w:t>
      </w:r>
      <w:r>
        <w:t>standard</w:t>
      </w:r>
      <w:r>
        <w:rPr>
          <w:spacing w:val="-4"/>
        </w:rPr>
        <w:t xml:space="preserve"> </w:t>
      </w:r>
      <w:r>
        <w:t>working</w:t>
      </w:r>
      <w:r>
        <w:rPr>
          <w:spacing w:val="-3"/>
        </w:rPr>
        <w:t xml:space="preserve"> </w:t>
      </w:r>
      <w:r>
        <w:t>hours</w:t>
      </w:r>
      <w:r>
        <w:rPr>
          <w:spacing w:val="-3"/>
        </w:rPr>
        <w:t xml:space="preserve"> </w:t>
      </w:r>
      <w:r>
        <w:t>are</w:t>
      </w:r>
      <w:r>
        <w:rPr>
          <w:spacing w:val="-4"/>
        </w:rPr>
        <w:t xml:space="preserve"> </w:t>
      </w:r>
      <w:r>
        <w:t>37</w:t>
      </w:r>
      <w:r>
        <w:rPr>
          <w:spacing w:val="-4"/>
        </w:rPr>
        <w:t xml:space="preserve"> </w:t>
      </w:r>
      <w:r>
        <w:t>per</w:t>
      </w:r>
      <w:r>
        <w:rPr>
          <w:spacing w:val="-3"/>
        </w:rPr>
        <w:t xml:space="preserve"> </w:t>
      </w:r>
      <w:r>
        <w:t>week.</w:t>
      </w:r>
      <w:r>
        <w:rPr>
          <w:spacing w:val="-4"/>
        </w:rPr>
        <w:t xml:space="preserve"> </w:t>
      </w:r>
      <w:r>
        <w:t>You</w:t>
      </w:r>
      <w:r>
        <w:rPr>
          <w:spacing w:val="-4"/>
        </w:rPr>
        <w:t xml:space="preserve"> </w:t>
      </w:r>
      <w:r>
        <w:t>will</w:t>
      </w:r>
      <w:r>
        <w:rPr>
          <w:spacing w:val="-3"/>
        </w:rPr>
        <w:t xml:space="preserve"> </w:t>
      </w:r>
      <w:r>
        <w:t>not</w:t>
      </w:r>
      <w:r>
        <w:rPr>
          <w:spacing w:val="-3"/>
        </w:rPr>
        <w:t xml:space="preserve"> </w:t>
      </w:r>
      <w:r>
        <w:t>be</w:t>
      </w:r>
      <w:r>
        <w:rPr>
          <w:spacing w:val="-3"/>
        </w:rPr>
        <w:t xml:space="preserve"> </w:t>
      </w:r>
      <w:r>
        <w:t>expected</w:t>
      </w:r>
      <w:r>
        <w:rPr>
          <w:spacing w:val="-3"/>
        </w:rPr>
        <w:t xml:space="preserve"> </w:t>
      </w:r>
      <w:r>
        <w:t xml:space="preserve">to work overtime on a regular basis. However, if you are required and </w:t>
      </w:r>
      <w:proofErr w:type="spellStart"/>
      <w:r>
        <w:t>authorised</w:t>
      </w:r>
      <w:proofErr w:type="spellEnd"/>
      <w:r>
        <w:t xml:space="preserve"> to work </w:t>
      </w:r>
      <w:r w:rsidR="00A553FE">
        <w:t>more than</w:t>
      </w:r>
      <w:r>
        <w:t xml:space="preserve"> the standard working hours per week and any such work falls</w:t>
      </w:r>
      <w:r w:rsidR="00A553FE">
        <w:t xml:space="preserve"> </w:t>
      </w:r>
      <w:r>
        <w:t>outside</w:t>
      </w:r>
      <w:r>
        <w:rPr>
          <w:spacing w:val="-3"/>
        </w:rPr>
        <w:t xml:space="preserve"> </w:t>
      </w:r>
      <w:r>
        <w:t>the</w:t>
      </w:r>
      <w:r>
        <w:rPr>
          <w:spacing w:val="-3"/>
        </w:rPr>
        <w:t xml:space="preserve"> </w:t>
      </w:r>
      <w:r>
        <w:t>flexible</w:t>
      </w:r>
      <w:r>
        <w:rPr>
          <w:spacing w:val="-3"/>
        </w:rPr>
        <w:t xml:space="preserve"> </w:t>
      </w:r>
      <w:r>
        <w:t>working</w:t>
      </w:r>
      <w:r>
        <w:rPr>
          <w:spacing w:val="-2"/>
        </w:rPr>
        <w:t xml:space="preserve"> </w:t>
      </w:r>
      <w:r>
        <w:t>hours</w:t>
      </w:r>
      <w:r>
        <w:rPr>
          <w:spacing w:val="-3"/>
        </w:rPr>
        <w:t xml:space="preserve"> </w:t>
      </w:r>
      <w:r>
        <w:t>you</w:t>
      </w:r>
      <w:r>
        <w:rPr>
          <w:spacing w:val="-3"/>
        </w:rPr>
        <w:t xml:space="preserve"> </w:t>
      </w:r>
      <w:r>
        <w:t>may,</w:t>
      </w:r>
      <w:r>
        <w:rPr>
          <w:spacing w:val="-3"/>
        </w:rPr>
        <w:t xml:space="preserve"> </w:t>
      </w:r>
      <w:r>
        <w:t>if</w:t>
      </w:r>
      <w:r>
        <w:rPr>
          <w:spacing w:val="-5"/>
        </w:rPr>
        <w:t xml:space="preserve"> </w:t>
      </w:r>
      <w:r>
        <w:t>authorised,</w:t>
      </w:r>
      <w:r>
        <w:rPr>
          <w:spacing w:val="-5"/>
        </w:rPr>
        <w:t xml:space="preserve"> </w:t>
      </w:r>
      <w:r>
        <w:t>be</w:t>
      </w:r>
      <w:r>
        <w:rPr>
          <w:spacing w:val="-5"/>
        </w:rPr>
        <w:t xml:space="preserve"> </w:t>
      </w:r>
      <w:r>
        <w:t>paid</w:t>
      </w:r>
      <w:r>
        <w:rPr>
          <w:spacing w:val="-5"/>
        </w:rPr>
        <w:t xml:space="preserve"> </w:t>
      </w:r>
      <w:r>
        <w:t>at</w:t>
      </w:r>
      <w:r>
        <w:rPr>
          <w:spacing w:val="-5"/>
        </w:rPr>
        <w:t xml:space="preserve"> </w:t>
      </w:r>
      <w:r>
        <w:t>the</w:t>
      </w:r>
      <w:r>
        <w:rPr>
          <w:spacing w:val="-3"/>
        </w:rPr>
        <w:t xml:space="preserve"> </w:t>
      </w:r>
      <w:r>
        <w:t>appropriate overtime rate.</w:t>
      </w:r>
    </w:p>
    <w:p w14:paraId="58A9893D" w14:textId="77777777" w:rsidR="00F94EF2" w:rsidRDefault="00F94EF2">
      <w:pPr>
        <w:pStyle w:val="BodyText"/>
      </w:pPr>
    </w:p>
    <w:p w14:paraId="7B02C47F" w14:textId="1476EF22" w:rsidR="00F94EF2" w:rsidRDefault="00FE5F33">
      <w:pPr>
        <w:pStyle w:val="BodyText"/>
        <w:ind w:left="165" w:right="744"/>
      </w:pPr>
      <w:r>
        <w:t xml:space="preserve">Please note that the </w:t>
      </w:r>
      <w:r w:rsidR="00B365A3">
        <w:t>Council</w:t>
      </w:r>
      <w:r>
        <w:t xml:space="preserve"> will implement the Working Time Regulations </w:t>
      </w:r>
      <w:r w:rsidR="00A553FE">
        <w:t>by</w:t>
      </w:r>
      <w:r>
        <w:t xml:space="preserve"> allocating additional hours and all staff are required to inform the</w:t>
      </w:r>
      <w:r w:rsidR="00B365A3">
        <w:t xml:space="preserve"> Chief Officer</w:t>
      </w:r>
      <w:r>
        <w:rPr>
          <w:spacing w:val="-2"/>
        </w:rPr>
        <w:t xml:space="preserve"> </w:t>
      </w:r>
      <w:r>
        <w:t>of</w:t>
      </w:r>
      <w:r>
        <w:rPr>
          <w:spacing w:val="-2"/>
        </w:rPr>
        <w:t xml:space="preserve"> </w:t>
      </w:r>
      <w:r>
        <w:t>additional</w:t>
      </w:r>
      <w:r>
        <w:rPr>
          <w:spacing w:val="-2"/>
        </w:rPr>
        <w:t xml:space="preserve"> </w:t>
      </w:r>
      <w:r>
        <w:t>work</w:t>
      </w:r>
      <w:r>
        <w:rPr>
          <w:spacing w:val="-2"/>
        </w:rPr>
        <w:t xml:space="preserve"> </w:t>
      </w:r>
      <w:r>
        <w:t>undertaken</w:t>
      </w:r>
      <w:r w:rsidR="00B365A3">
        <w:t>.</w:t>
      </w:r>
    </w:p>
    <w:p w14:paraId="34392616" w14:textId="77777777" w:rsidR="00F94EF2" w:rsidRDefault="00F94EF2">
      <w:pPr>
        <w:pStyle w:val="BodyText"/>
      </w:pPr>
    </w:p>
    <w:p w14:paraId="0F76EDD7" w14:textId="6B724520" w:rsidR="00F94EF2" w:rsidRDefault="00FE5F33">
      <w:pPr>
        <w:pStyle w:val="BodyText"/>
        <w:ind w:left="165" w:right="866"/>
      </w:pPr>
      <w:r>
        <w:t>Please</w:t>
      </w:r>
      <w:r>
        <w:rPr>
          <w:spacing w:val="-3"/>
        </w:rPr>
        <w:t xml:space="preserve"> </w:t>
      </w:r>
      <w:r>
        <w:t>see</w:t>
      </w:r>
      <w:r>
        <w:rPr>
          <w:spacing w:val="-3"/>
        </w:rPr>
        <w:t xml:space="preserve"> </w:t>
      </w:r>
      <w:r>
        <w:t>Code</w:t>
      </w:r>
      <w:r>
        <w:rPr>
          <w:spacing w:val="-5"/>
        </w:rPr>
        <w:t xml:space="preserve"> </w:t>
      </w:r>
      <w:r>
        <w:t>of</w:t>
      </w:r>
      <w:r>
        <w:rPr>
          <w:spacing w:val="-3"/>
        </w:rPr>
        <w:t xml:space="preserve"> </w:t>
      </w:r>
      <w:r>
        <w:t>Conduct</w:t>
      </w:r>
      <w:r>
        <w:rPr>
          <w:spacing w:val="-3"/>
        </w:rPr>
        <w:t xml:space="preserve"> </w:t>
      </w:r>
      <w:r>
        <w:t>in</w:t>
      </w:r>
      <w:r>
        <w:rPr>
          <w:spacing w:val="-3"/>
        </w:rPr>
        <w:t xml:space="preserve"> </w:t>
      </w:r>
      <w:r>
        <w:t>relation</w:t>
      </w:r>
      <w:r>
        <w:rPr>
          <w:spacing w:val="-5"/>
        </w:rPr>
        <w:t xml:space="preserve"> </w:t>
      </w:r>
      <w:r>
        <w:t>to</w:t>
      </w:r>
      <w:r>
        <w:rPr>
          <w:spacing w:val="-5"/>
        </w:rPr>
        <w:t xml:space="preserve"> </w:t>
      </w:r>
      <w:r>
        <w:t>notifying</w:t>
      </w:r>
      <w:r>
        <w:rPr>
          <w:spacing w:val="-3"/>
        </w:rPr>
        <w:t xml:space="preserve"> </w:t>
      </w:r>
      <w:r>
        <w:t>the</w:t>
      </w:r>
      <w:r>
        <w:rPr>
          <w:spacing w:val="-3"/>
        </w:rPr>
        <w:t xml:space="preserve"> </w:t>
      </w:r>
      <w:r w:rsidR="00B365A3">
        <w:t>Council</w:t>
      </w:r>
      <w:r>
        <w:rPr>
          <w:spacing w:val="-3"/>
        </w:rPr>
        <w:t xml:space="preserve"> </w:t>
      </w:r>
      <w:r>
        <w:t>of</w:t>
      </w:r>
      <w:r>
        <w:rPr>
          <w:spacing w:val="-7"/>
        </w:rPr>
        <w:t xml:space="preserve"> </w:t>
      </w:r>
      <w:r>
        <w:t>other employment</w:t>
      </w:r>
      <w:r w:rsidR="00B365A3">
        <w:t>.</w:t>
      </w:r>
    </w:p>
    <w:p w14:paraId="608F0E65" w14:textId="77777777" w:rsidR="00F94EF2" w:rsidRDefault="00F94EF2">
      <w:pPr>
        <w:pStyle w:val="BodyText"/>
        <w:spacing w:before="1"/>
      </w:pPr>
    </w:p>
    <w:p w14:paraId="7EB45689" w14:textId="77777777" w:rsidR="00F94EF2" w:rsidRDefault="00F94EF2">
      <w:pPr>
        <w:pStyle w:val="BodyText"/>
        <w:spacing w:before="38"/>
      </w:pPr>
    </w:p>
    <w:p w14:paraId="6768C512" w14:textId="77777777" w:rsidR="00F94EF2" w:rsidRDefault="00FE5F33">
      <w:pPr>
        <w:pStyle w:val="Heading3"/>
        <w:spacing w:before="1"/>
      </w:pPr>
      <w:r>
        <w:rPr>
          <w:color w:val="001F5F"/>
          <w:spacing w:val="-2"/>
        </w:rPr>
        <w:t>PENSION</w:t>
      </w:r>
    </w:p>
    <w:p w14:paraId="395D34C2" w14:textId="77777777" w:rsidR="00F94EF2" w:rsidRDefault="00FE5F33">
      <w:pPr>
        <w:pStyle w:val="BodyText"/>
        <w:spacing w:before="276"/>
        <w:ind w:left="165" w:right="755"/>
      </w:pPr>
      <w:r>
        <w:t>In accordance with the Local Government Pension Scheme Regulations all new employees will automatically become a member of the Local Government Pension Scheme</w:t>
      </w:r>
      <w:r>
        <w:rPr>
          <w:spacing w:val="-3"/>
        </w:rPr>
        <w:t xml:space="preserve"> </w:t>
      </w:r>
      <w:r>
        <w:t>(LGPS).</w:t>
      </w:r>
      <w:r>
        <w:rPr>
          <w:spacing w:val="40"/>
        </w:rPr>
        <w:t xml:space="preserve"> </w:t>
      </w:r>
      <w:r>
        <w:t>Should</w:t>
      </w:r>
      <w:r>
        <w:rPr>
          <w:spacing w:val="-3"/>
        </w:rPr>
        <w:t xml:space="preserve"> </w:t>
      </w:r>
      <w:r>
        <w:t>you</w:t>
      </w:r>
      <w:r>
        <w:rPr>
          <w:spacing w:val="-3"/>
        </w:rPr>
        <w:t xml:space="preserve"> </w:t>
      </w:r>
      <w:r>
        <w:t>wish</w:t>
      </w:r>
      <w:r>
        <w:rPr>
          <w:spacing w:val="-3"/>
        </w:rPr>
        <w:t xml:space="preserve"> </w:t>
      </w:r>
      <w:r>
        <w:t>to</w:t>
      </w:r>
      <w:r>
        <w:rPr>
          <w:spacing w:val="-3"/>
        </w:rPr>
        <w:t xml:space="preserve"> </w:t>
      </w:r>
      <w:r>
        <w:t>opt</w:t>
      </w:r>
      <w:r>
        <w:rPr>
          <w:spacing w:val="-3"/>
        </w:rPr>
        <w:t xml:space="preserve"> </w:t>
      </w:r>
      <w:r>
        <w:t>out</w:t>
      </w:r>
      <w:r>
        <w:rPr>
          <w:spacing w:val="-4"/>
        </w:rPr>
        <w:t xml:space="preserve"> </w:t>
      </w:r>
      <w:r>
        <w:t>of</w:t>
      </w:r>
      <w:r>
        <w:rPr>
          <w:spacing w:val="-3"/>
        </w:rPr>
        <w:t xml:space="preserve"> </w:t>
      </w:r>
      <w:r>
        <w:t>LGPS</w:t>
      </w:r>
      <w:r>
        <w:rPr>
          <w:spacing w:val="-4"/>
        </w:rPr>
        <w:t xml:space="preserve"> </w:t>
      </w:r>
      <w:r>
        <w:t>membership</w:t>
      </w:r>
      <w:r>
        <w:rPr>
          <w:spacing w:val="-4"/>
        </w:rPr>
        <w:t xml:space="preserve"> </w:t>
      </w:r>
      <w:r>
        <w:t>an</w:t>
      </w:r>
      <w:r>
        <w:rPr>
          <w:spacing w:val="-3"/>
        </w:rPr>
        <w:t xml:space="preserve"> </w:t>
      </w:r>
      <w:r>
        <w:t>Opt</w:t>
      </w:r>
      <w:r>
        <w:rPr>
          <w:spacing w:val="-3"/>
        </w:rPr>
        <w:t xml:space="preserve"> </w:t>
      </w:r>
      <w:r>
        <w:t>Out</w:t>
      </w:r>
      <w:r>
        <w:rPr>
          <w:spacing w:val="-3"/>
        </w:rPr>
        <w:t xml:space="preserve"> </w:t>
      </w:r>
      <w:r>
        <w:t xml:space="preserve">Form is available from Dyfed Pension Fund website: </w:t>
      </w:r>
      <w:hyperlink r:id="rId10">
        <w:r w:rsidR="00F94EF2">
          <w:rPr>
            <w:color w:val="006FC0"/>
            <w:u w:val="single" w:color="006FC0"/>
          </w:rPr>
          <w:t>www.dyfedpensionfund.org.uk</w:t>
        </w:r>
      </w:hyperlink>
      <w:r>
        <w:rPr>
          <w:color w:val="006FC0"/>
        </w:rPr>
        <w:t>.</w:t>
      </w:r>
    </w:p>
    <w:p w14:paraId="47BDBB8F" w14:textId="77777777" w:rsidR="00F94EF2" w:rsidRDefault="00FE5F33">
      <w:pPr>
        <w:pStyle w:val="BodyText"/>
        <w:ind w:left="165"/>
      </w:pPr>
      <w:r>
        <w:t>Alternatively</w:t>
      </w:r>
      <w:r>
        <w:rPr>
          <w:spacing w:val="-5"/>
        </w:rPr>
        <w:t xml:space="preserve"> </w:t>
      </w:r>
      <w:r>
        <w:t>contact</w:t>
      </w:r>
      <w:r>
        <w:rPr>
          <w:spacing w:val="-5"/>
        </w:rPr>
        <w:t xml:space="preserve"> </w:t>
      </w:r>
      <w:r>
        <w:t>Dyfed</w:t>
      </w:r>
      <w:r>
        <w:rPr>
          <w:spacing w:val="-5"/>
        </w:rPr>
        <w:t xml:space="preserve"> </w:t>
      </w:r>
      <w:r>
        <w:t>Pension</w:t>
      </w:r>
      <w:r>
        <w:rPr>
          <w:spacing w:val="-5"/>
        </w:rPr>
        <w:t xml:space="preserve"> </w:t>
      </w:r>
      <w:r>
        <w:t>Fund,</w:t>
      </w:r>
      <w:r>
        <w:rPr>
          <w:spacing w:val="-5"/>
        </w:rPr>
        <w:t xml:space="preserve"> </w:t>
      </w:r>
      <w:r>
        <w:t>County</w:t>
      </w:r>
      <w:r>
        <w:rPr>
          <w:spacing w:val="-5"/>
        </w:rPr>
        <w:t xml:space="preserve"> </w:t>
      </w:r>
      <w:r>
        <w:t>Hall,</w:t>
      </w:r>
      <w:r>
        <w:rPr>
          <w:spacing w:val="-5"/>
        </w:rPr>
        <w:t xml:space="preserve"> </w:t>
      </w:r>
      <w:r>
        <w:t>Carmarthen</w:t>
      </w:r>
      <w:r>
        <w:rPr>
          <w:spacing w:val="-9"/>
        </w:rPr>
        <w:t xml:space="preserve"> </w:t>
      </w:r>
      <w:r>
        <w:t>SA31</w:t>
      </w:r>
      <w:r>
        <w:rPr>
          <w:spacing w:val="-7"/>
        </w:rPr>
        <w:t xml:space="preserve"> </w:t>
      </w:r>
      <w:r>
        <w:rPr>
          <w:spacing w:val="-4"/>
        </w:rPr>
        <w:t>1JP.</w:t>
      </w:r>
    </w:p>
    <w:p w14:paraId="54D148EC" w14:textId="77777777" w:rsidR="00F94EF2" w:rsidRDefault="00F94EF2">
      <w:pPr>
        <w:pStyle w:val="BodyText"/>
      </w:pPr>
    </w:p>
    <w:p w14:paraId="7BE755C1" w14:textId="77777777" w:rsidR="00F94EF2" w:rsidRDefault="00FE5F33">
      <w:pPr>
        <w:pStyle w:val="BodyText"/>
        <w:ind w:left="165" w:right="816"/>
      </w:pPr>
      <w:r>
        <w:lastRenderedPageBreak/>
        <w:t>You should have received an employee guide on the LGPS summarising the benefits</w:t>
      </w:r>
      <w:r>
        <w:rPr>
          <w:spacing w:val="-3"/>
        </w:rPr>
        <w:t xml:space="preserve"> </w:t>
      </w:r>
      <w:r>
        <w:t>of</w:t>
      </w:r>
      <w:r>
        <w:rPr>
          <w:spacing w:val="-3"/>
        </w:rPr>
        <w:t xml:space="preserve"> </w:t>
      </w:r>
      <w:r>
        <w:t>the</w:t>
      </w:r>
      <w:r>
        <w:rPr>
          <w:spacing w:val="-3"/>
        </w:rPr>
        <w:t xml:space="preserve"> </w:t>
      </w:r>
      <w:r>
        <w:t>pension</w:t>
      </w:r>
      <w:r>
        <w:rPr>
          <w:spacing w:val="-5"/>
        </w:rPr>
        <w:t xml:space="preserve"> </w:t>
      </w:r>
      <w:r>
        <w:t>scheme.</w:t>
      </w:r>
      <w:r>
        <w:rPr>
          <w:spacing w:val="-3"/>
        </w:rPr>
        <w:t xml:space="preserve"> </w:t>
      </w:r>
      <w:r>
        <w:t>Further</w:t>
      </w:r>
      <w:r>
        <w:rPr>
          <w:spacing w:val="-6"/>
        </w:rPr>
        <w:t xml:space="preserve"> </w:t>
      </w:r>
      <w:r>
        <w:t>details</w:t>
      </w:r>
      <w:r>
        <w:rPr>
          <w:spacing w:val="-3"/>
        </w:rPr>
        <w:t xml:space="preserve"> </w:t>
      </w:r>
      <w:r>
        <w:t>are</w:t>
      </w:r>
      <w:r>
        <w:rPr>
          <w:spacing w:val="-3"/>
        </w:rPr>
        <w:t xml:space="preserve"> </w:t>
      </w:r>
      <w:r>
        <w:t>available</w:t>
      </w:r>
      <w:r>
        <w:rPr>
          <w:spacing w:val="-5"/>
        </w:rPr>
        <w:t xml:space="preserve"> </w:t>
      </w:r>
      <w:r>
        <w:t>on the</w:t>
      </w:r>
      <w:r>
        <w:rPr>
          <w:spacing w:val="-7"/>
        </w:rPr>
        <w:t xml:space="preserve"> </w:t>
      </w:r>
      <w:r>
        <w:t>Dyfed</w:t>
      </w:r>
      <w:r>
        <w:rPr>
          <w:spacing w:val="-3"/>
        </w:rPr>
        <w:t xml:space="preserve"> </w:t>
      </w:r>
      <w:r>
        <w:t xml:space="preserve">Pension fund website – </w:t>
      </w:r>
      <w:hyperlink r:id="rId11">
        <w:r w:rsidR="00F94EF2">
          <w:rPr>
            <w:color w:val="006FC0"/>
            <w:u w:val="single" w:color="006FC0"/>
          </w:rPr>
          <w:t>www.dyfedpensionfund.org.uk</w:t>
        </w:r>
      </w:hyperlink>
      <w:r>
        <w:rPr>
          <w:color w:val="006FC0"/>
        </w:rPr>
        <w:t>.</w:t>
      </w:r>
    </w:p>
    <w:p w14:paraId="74D1CD03" w14:textId="77777777" w:rsidR="00F94EF2" w:rsidRDefault="00F94EF2">
      <w:pPr>
        <w:pStyle w:val="BodyText"/>
      </w:pPr>
    </w:p>
    <w:p w14:paraId="2FB2EEB1" w14:textId="77777777" w:rsidR="00F94EF2" w:rsidRDefault="00FE5F33">
      <w:pPr>
        <w:pStyle w:val="BodyText"/>
        <w:ind w:left="165" w:right="996"/>
        <w:jc w:val="both"/>
      </w:pPr>
      <w:r>
        <w:t>Your</w:t>
      </w:r>
      <w:r>
        <w:rPr>
          <w:spacing w:val="-4"/>
        </w:rPr>
        <w:t xml:space="preserve"> </w:t>
      </w:r>
      <w:r>
        <w:t>contribution</w:t>
      </w:r>
      <w:r>
        <w:rPr>
          <w:spacing w:val="-4"/>
        </w:rPr>
        <w:t xml:space="preserve"> </w:t>
      </w:r>
      <w:r>
        <w:t>rate</w:t>
      </w:r>
      <w:r>
        <w:rPr>
          <w:spacing w:val="-6"/>
        </w:rPr>
        <w:t xml:space="preserve"> </w:t>
      </w:r>
      <w:r>
        <w:t>will</w:t>
      </w:r>
      <w:r>
        <w:rPr>
          <w:spacing w:val="-5"/>
        </w:rPr>
        <w:t xml:space="preserve"> </w:t>
      </w:r>
      <w:r>
        <w:t>be</w:t>
      </w:r>
      <w:r>
        <w:rPr>
          <w:spacing w:val="-4"/>
        </w:rPr>
        <w:t xml:space="preserve"> </w:t>
      </w:r>
      <w:r>
        <w:t>assessed</w:t>
      </w:r>
      <w:r>
        <w:rPr>
          <w:spacing w:val="-4"/>
        </w:rPr>
        <w:t xml:space="preserve"> </w:t>
      </w:r>
      <w:r>
        <w:t>in</w:t>
      </w:r>
      <w:r>
        <w:rPr>
          <w:spacing w:val="-6"/>
        </w:rPr>
        <w:t xml:space="preserve"> </w:t>
      </w:r>
      <w:r>
        <w:t>accordance</w:t>
      </w:r>
      <w:r>
        <w:rPr>
          <w:spacing w:val="-4"/>
        </w:rPr>
        <w:t xml:space="preserve"> </w:t>
      </w:r>
      <w:r>
        <w:t>with</w:t>
      </w:r>
      <w:r>
        <w:rPr>
          <w:spacing w:val="-4"/>
        </w:rPr>
        <w:t xml:space="preserve"> </w:t>
      </w:r>
      <w:r>
        <w:t>your</w:t>
      </w:r>
      <w:r>
        <w:rPr>
          <w:spacing w:val="-4"/>
        </w:rPr>
        <w:t xml:space="preserve"> </w:t>
      </w:r>
      <w:r>
        <w:t>actual</w:t>
      </w:r>
      <w:r>
        <w:rPr>
          <w:spacing w:val="-4"/>
        </w:rPr>
        <w:t xml:space="preserve"> </w:t>
      </w:r>
      <w:r>
        <w:t>pensionable pay, as specified in form ToE1.</w:t>
      </w:r>
    </w:p>
    <w:p w14:paraId="7E7BC6DA" w14:textId="77777777" w:rsidR="00F94EF2" w:rsidRDefault="00F94EF2">
      <w:pPr>
        <w:pStyle w:val="BodyText"/>
      </w:pPr>
    </w:p>
    <w:p w14:paraId="0C1D847A" w14:textId="18857595" w:rsidR="00112B68" w:rsidRDefault="00FE5F33" w:rsidP="00E872E1">
      <w:pPr>
        <w:pStyle w:val="BodyText"/>
        <w:ind w:left="165" w:right="888"/>
        <w:jc w:val="both"/>
      </w:pPr>
      <w:r>
        <w:t>The pension banding tables are reviewed periodically and as a result there may be an automatic increase</w:t>
      </w:r>
      <w:r>
        <w:rPr>
          <w:spacing w:val="-2"/>
        </w:rPr>
        <w:t xml:space="preserve"> </w:t>
      </w:r>
      <w:r>
        <w:t>or decrease in your</w:t>
      </w:r>
      <w:r>
        <w:rPr>
          <w:spacing w:val="-3"/>
        </w:rPr>
        <w:t xml:space="preserve"> </w:t>
      </w:r>
      <w:r>
        <w:t>pension</w:t>
      </w:r>
      <w:r>
        <w:rPr>
          <w:spacing w:val="-1"/>
        </w:rPr>
        <w:t xml:space="preserve"> </w:t>
      </w:r>
      <w:proofErr w:type="gramStart"/>
      <w:r>
        <w:t>banding</w:t>
      </w:r>
      <w:proofErr w:type="gramEnd"/>
      <w:r>
        <w:t>.</w:t>
      </w:r>
      <w:r>
        <w:rPr>
          <w:spacing w:val="40"/>
        </w:rPr>
        <w:t xml:space="preserve"> </w:t>
      </w:r>
      <w:r>
        <w:t>Your pension</w:t>
      </w:r>
      <w:r>
        <w:rPr>
          <w:spacing w:val="-1"/>
        </w:rPr>
        <w:t xml:space="preserve"> </w:t>
      </w:r>
      <w:r>
        <w:t>banding may</w:t>
      </w:r>
      <w:r>
        <w:rPr>
          <w:spacing w:val="-4"/>
        </w:rPr>
        <w:t xml:space="preserve"> </w:t>
      </w:r>
      <w:r>
        <w:t>also</w:t>
      </w:r>
      <w:r>
        <w:rPr>
          <w:spacing w:val="-2"/>
        </w:rPr>
        <w:t xml:space="preserve"> </w:t>
      </w:r>
      <w:r>
        <w:t>increase</w:t>
      </w:r>
      <w:r>
        <w:rPr>
          <w:spacing w:val="-4"/>
        </w:rPr>
        <w:t xml:space="preserve"> </w:t>
      </w:r>
      <w:proofErr w:type="gramStart"/>
      <w:r>
        <w:t>as</w:t>
      </w:r>
      <w:r>
        <w:rPr>
          <w:spacing w:val="-2"/>
        </w:rPr>
        <w:t xml:space="preserve"> </w:t>
      </w:r>
      <w:r>
        <w:t>a</w:t>
      </w:r>
      <w:r>
        <w:rPr>
          <w:spacing w:val="-3"/>
        </w:rPr>
        <w:t xml:space="preserve"> </w:t>
      </w:r>
      <w:r>
        <w:t>result</w:t>
      </w:r>
      <w:r>
        <w:rPr>
          <w:spacing w:val="-2"/>
        </w:rPr>
        <w:t xml:space="preserve"> </w:t>
      </w:r>
      <w:r>
        <w:t>of</w:t>
      </w:r>
      <w:proofErr w:type="gramEnd"/>
      <w:r>
        <w:rPr>
          <w:spacing w:val="-4"/>
        </w:rPr>
        <w:t xml:space="preserve"> </w:t>
      </w:r>
      <w:r>
        <w:t>a</w:t>
      </w:r>
      <w:r>
        <w:rPr>
          <w:spacing w:val="-3"/>
        </w:rPr>
        <w:t xml:space="preserve"> </w:t>
      </w:r>
      <w:r>
        <w:t>pay</w:t>
      </w:r>
      <w:r>
        <w:rPr>
          <w:spacing w:val="-2"/>
        </w:rPr>
        <w:t xml:space="preserve"> </w:t>
      </w:r>
      <w:r>
        <w:t>increase</w:t>
      </w:r>
      <w:r>
        <w:rPr>
          <w:spacing w:val="-2"/>
        </w:rPr>
        <w:t xml:space="preserve"> </w:t>
      </w:r>
      <w:r>
        <w:t>including</w:t>
      </w:r>
      <w:r>
        <w:rPr>
          <w:spacing w:val="-2"/>
        </w:rPr>
        <w:t xml:space="preserve"> </w:t>
      </w:r>
      <w:r>
        <w:t>any</w:t>
      </w:r>
      <w:r>
        <w:rPr>
          <w:spacing w:val="-2"/>
        </w:rPr>
        <w:t xml:space="preserve"> </w:t>
      </w:r>
      <w:r>
        <w:t>incremental</w:t>
      </w:r>
      <w:r>
        <w:rPr>
          <w:spacing w:val="-5"/>
        </w:rPr>
        <w:t xml:space="preserve"> </w:t>
      </w:r>
      <w:r>
        <w:t>pay</w:t>
      </w:r>
      <w:r>
        <w:rPr>
          <w:spacing w:val="-2"/>
        </w:rPr>
        <w:t xml:space="preserve"> </w:t>
      </w:r>
      <w:r>
        <w:t xml:space="preserve">rises. Pension contributions will be payable on </w:t>
      </w:r>
      <w:proofErr w:type="gramStart"/>
      <w:r>
        <w:t>all of</w:t>
      </w:r>
      <w:proofErr w:type="gramEnd"/>
      <w:r>
        <w:t xml:space="preserve"> your taxable pay.</w:t>
      </w:r>
    </w:p>
    <w:p w14:paraId="4058CE38" w14:textId="77777777" w:rsidR="00E872E1" w:rsidRDefault="00E872E1" w:rsidP="00E872E1">
      <w:pPr>
        <w:pStyle w:val="BodyText"/>
        <w:ind w:left="165" w:right="888"/>
        <w:jc w:val="both"/>
      </w:pPr>
    </w:p>
    <w:p w14:paraId="2B00A506" w14:textId="77777777" w:rsidR="00A553FE" w:rsidRDefault="00A553FE" w:rsidP="00A553FE">
      <w:pPr>
        <w:pStyle w:val="Heading4"/>
        <w:spacing w:before="82"/>
      </w:pPr>
      <w:r>
        <w:rPr>
          <w:spacing w:val="-2"/>
        </w:rPr>
        <w:t>Holidays</w:t>
      </w:r>
    </w:p>
    <w:p w14:paraId="52C7A721" w14:textId="77777777" w:rsidR="00A553FE" w:rsidRDefault="00A553FE" w:rsidP="00A553FE">
      <w:pPr>
        <w:pStyle w:val="BodyText"/>
        <w:rPr>
          <w:b/>
        </w:rPr>
      </w:pPr>
    </w:p>
    <w:p w14:paraId="50636F8F" w14:textId="77777777" w:rsidR="00A553FE" w:rsidRDefault="00A553FE" w:rsidP="00A553FE">
      <w:pPr>
        <w:pStyle w:val="BodyText"/>
        <w:ind w:left="165" w:right="932"/>
        <w:jc w:val="both"/>
      </w:pPr>
      <w:r>
        <w:t>The</w:t>
      </w:r>
      <w:r>
        <w:rPr>
          <w:spacing w:val="-4"/>
        </w:rPr>
        <w:t xml:space="preserve"> </w:t>
      </w:r>
      <w:r>
        <w:t>leave</w:t>
      </w:r>
      <w:r>
        <w:rPr>
          <w:spacing w:val="-4"/>
        </w:rPr>
        <w:t xml:space="preserve"> </w:t>
      </w:r>
      <w:r>
        <w:t>year</w:t>
      </w:r>
      <w:r>
        <w:rPr>
          <w:spacing w:val="-4"/>
        </w:rPr>
        <w:t xml:space="preserve"> </w:t>
      </w:r>
      <w:r>
        <w:t>will</w:t>
      </w:r>
      <w:r>
        <w:rPr>
          <w:spacing w:val="-4"/>
        </w:rPr>
        <w:t xml:space="preserve"> </w:t>
      </w:r>
      <w:r>
        <w:t>be</w:t>
      </w:r>
      <w:r>
        <w:rPr>
          <w:spacing w:val="-6"/>
        </w:rPr>
        <w:t xml:space="preserve"> </w:t>
      </w:r>
      <w:r>
        <w:t>operative</w:t>
      </w:r>
      <w:r>
        <w:rPr>
          <w:spacing w:val="-4"/>
        </w:rPr>
        <w:t xml:space="preserve"> </w:t>
      </w:r>
      <w:r>
        <w:t>from</w:t>
      </w:r>
      <w:r>
        <w:rPr>
          <w:spacing w:val="-3"/>
        </w:rPr>
        <w:t xml:space="preserve"> </w:t>
      </w:r>
      <w:r>
        <w:t xml:space="preserve">the </w:t>
      </w:r>
      <w:proofErr w:type="gramStart"/>
      <w:r>
        <w:t>1</w:t>
      </w:r>
      <w:r w:rsidRPr="00112B68">
        <w:rPr>
          <w:vertAlign w:val="superscript"/>
        </w:rPr>
        <w:t>st</w:t>
      </w:r>
      <w:proofErr w:type="gramEnd"/>
      <w:r>
        <w:t xml:space="preserve"> April.</w:t>
      </w:r>
      <w:r>
        <w:rPr>
          <w:spacing w:val="-4"/>
        </w:rPr>
        <w:t xml:space="preserve"> </w:t>
      </w:r>
      <w:r>
        <w:t>Those</w:t>
      </w:r>
      <w:r>
        <w:rPr>
          <w:spacing w:val="-4"/>
        </w:rPr>
        <w:t xml:space="preserve"> </w:t>
      </w:r>
      <w:r>
        <w:t>employees</w:t>
      </w:r>
      <w:r>
        <w:rPr>
          <w:spacing w:val="-4"/>
        </w:rPr>
        <w:t xml:space="preserve"> </w:t>
      </w:r>
      <w:r>
        <w:t>commencing or</w:t>
      </w:r>
      <w:r>
        <w:rPr>
          <w:spacing w:val="-2"/>
        </w:rPr>
        <w:t xml:space="preserve"> </w:t>
      </w:r>
      <w:r>
        <w:t>terminating</w:t>
      </w:r>
      <w:r>
        <w:rPr>
          <w:spacing w:val="-2"/>
        </w:rPr>
        <w:t xml:space="preserve"> </w:t>
      </w:r>
      <w:r>
        <w:t>employment</w:t>
      </w:r>
      <w:r>
        <w:rPr>
          <w:spacing w:val="-2"/>
        </w:rPr>
        <w:t xml:space="preserve"> </w:t>
      </w:r>
      <w:r>
        <w:t>during</w:t>
      </w:r>
      <w:r>
        <w:rPr>
          <w:spacing w:val="-2"/>
        </w:rPr>
        <w:t xml:space="preserve"> </w:t>
      </w:r>
      <w:r>
        <w:t>the</w:t>
      </w:r>
      <w:r>
        <w:rPr>
          <w:spacing w:val="-2"/>
        </w:rPr>
        <w:t xml:space="preserve"> </w:t>
      </w:r>
      <w:r>
        <w:t>year</w:t>
      </w:r>
      <w:r>
        <w:rPr>
          <w:spacing w:val="-2"/>
        </w:rPr>
        <w:t xml:space="preserve"> </w:t>
      </w:r>
      <w:r>
        <w:t>are</w:t>
      </w:r>
      <w:r>
        <w:rPr>
          <w:spacing w:val="-2"/>
        </w:rPr>
        <w:t xml:space="preserve"> </w:t>
      </w:r>
      <w:r>
        <w:t>entitled</w:t>
      </w:r>
      <w:r>
        <w:rPr>
          <w:spacing w:val="-2"/>
        </w:rPr>
        <w:t xml:space="preserve"> </w:t>
      </w:r>
      <w:r>
        <w:t>to</w:t>
      </w:r>
      <w:r>
        <w:rPr>
          <w:spacing w:val="-2"/>
        </w:rPr>
        <w:t xml:space="preserve"> </w:t>
      </w:r>
      <w:r>
        <w:t>leave</w:t>
      </w:r>
      <w:r>
        <w:rPr>
          <w:spacing w:val="-2"/>
        </w:rPr>
        <w:t xml:space="preserve"> </w:t>
      </w:r>
      <w:r>
        <w:t>proportional</w:t>
      </w:r>
      <w:r>
        <w:rPr>
          <w:spacing w:val="-2"/>
        </w:rPr>
        <w:t xml:space="preserve"> </w:t>
      </w:r>
      <w:r>
        <w:t>to</w:t>
      </w:r>
      <w:r>
        <w:rPr>
          <w:spacing w:val="-1"/>
        </w:rPr>
        <w:t xml:space="preserve"> </w:t>
      </w:r>
      <w:r>
        <w:t>your service during that year.</w:t>
      </w:r>
    </w:p>
    <w:p w14:paraId="11BBA13C" w14:textId="77777777" w:rsidR="00A553FE" w:rsidRDefault="00A553FE" w:rsidP="00A553FE">
      <w:pPr>
        <w:pStyle w:val="BodyText"/>
      </w:pPr>
    </w:p>
    <w:p w14:paraId="66253DEE" w14:textId="3B548144" w:rsidR="00A553FE" w:rsidRDefault="00A553FE" w:rsidP="00A553FE">
      <w:pPr>
        <w:pStyle w:val="BodyText"/>
        <w:ind w:left="165" w:right="744"/>
      </w:pPr>
      <w:r>
        <w:t xml:space="preserve">Please see </w:t>
      </w:r>
      <w:r w:rsidR="004C7FF9">
        <w:t>the</w:t>
      </w:r>
      <w:r>
        <w:t xml:space="preserve"> Chief Officer to confirm your entitlement. You may be required to take your annual leave entitlement when the Council</w:t>
      </w:r>
      <w:r>
        <w:rPr>
          <w:spacing w:val="-3"/>
        </w:rPr>
        <w:t xml:space="preserve"> </w:t>
      </w:r>
      <w:r>
        <w:t>is</w:t>
      </w:r>
      <w:r>
        <w:rPr>
          <w:spacing w:val="-3"/>
        </w:rPr>
        <w:t xml:space="preserve"> </w:t>
      </w:r>
      <w:r>
        <w:t>closed</w:t>
      </w:r>
      <w:r>
        <w:rPr>
          <w:spacing w:val="-5"/>
        </w:rPr>
        <w:t xml:space="preserve"> </w:t>
      </w:r>
      <w:r>
        <w:t>for</w:t>
      </w:r>
      <w:r>
        <w:rPr>
          <w:spacing w:val="-3"/>
        </w:rPr>
        <w:t xml:space="preserve"> </w:t>
      </w:r>
      <w:r>
        <w:t>specific</w:t>
      </w:r>
      <w:r>
        <w:rPr>
          <w:spacing w:val="-3"/>
        </w:rPr>
        <w:t xml:space="preserve"> </w:t>
      </w:r>
      <w:r>
        <w:t>holiday</w:t>
      </w:r>
      <w:r>
        <w:rPr>
          <w:spacing w:val="-6"/>
        </w:rPr>
        <w:t xml:space="preserve"> </w:t>
      </w:r>
      <w:r>
        <w:t>periods</w:t>
      </w:r>
      <w:r>
        <w:rPr>
          <w:spacing w:val="-3"/>
        </w:rPr>
        <w:t xml:space="preserve"> </w:t>
      </w:r>
      <w:r>
        <w:t>or</w:t>
      </w:r>
      <w:r>
        <w:rPr>
          <w:spacing w:val="-3"/>
        </w:rPr>
        <w:t xml:space="preserve"> </w:t>
      </w:r>
      <w:r>
        <w:t>for</w:t>
      </w:r>
      <w:r>
        <w:rPr>
          <w:spacing w:val="-3"/>
        </w:rPr>
        <w:t xml:space="preserve"> </w:t>
      </w:r>
      <w:r>
        <w:t>any</w:t>
      </w:r>
      <w:r>
        <w:rPr>
          <w:spacing w:val="-5"/>
        </w:rPr>
        <w:t xml:space="preserve"> </w:t>
      </w:r>
      <w:r>
        <w:t>other</w:t>
      </w:r>
      <w:r>
        <w:rPr>
          <w:spacing w:val="-3"/>
        </w:rPr>
        <w:t xml:space="preserve"> </w:t>
      </w:r>
      <w:r>
        <w:t>reason as advised by the Chief Officer.</w:t>
      </w:r>
    </w:p>
    <w:p w14:paraId="3DC5CA13" w14:textId="77777777" w:rsidR="00A553FE" w:rsidRDefault="00A553FE" w:rsidP="00A553FE">
      <w:pPr>
        <w:pStyle w:val="BodyText"/>
      </w:pPr>
    </w:p>
    <w:p w14:paraId="67E602FB" w14:textId="77777777" w:rsidR="00A553FE" w:rsidRDefault="00A553FE" w:rsidP="00A553FE">
      <w:pPr>
        <w:pStyle w:val="Heading2"/>
        <w:jc w:val="both"/>
      </w:pPr>
      <w:r>
        <w:t>National</w:t>
      </w:r>
      <w:r>
        <w:rPr>
          <w:spacing w:val="-5"/>
        </w:rPr>
        <w:t xml:space="preserve"> </w:t>
      </w:r>
      <w:r>
        <w:t>Joint</w:t>
      </w:r>
      <w:r>
        <w:rPr>
          <w:spacing w:val="-6"/>
        </w:rPr>
        <w:t xml:space="preserve"> </w:t>
      </w:r>
      <w:r>
        <w:t>Council</w:t>
      </w:r>
      <w:r>
        <w:rPr>
          <w:spacing w:val="-6"/>
        </w:rPr>
        <w:t xml:space="preserve"> </w:t>
      </w:r>
      <w:r>
        <w:t>for</w:t>
      </w:r>
      <w:r>
        <w:rPr>
          <w:spacing w:val="-6"/>
        </w:rPr>
        <w:t xml:space="preserve"> </w:t>
      </w:r>
      <w:r>
        <w:t>Local</w:t>
      </w:r>
      <w:r>
        <w:rPr>
          <w:spacing w:val="-6"/>
        </w:rPr>
        <w:t xml:space="preserve"> </w:t>
      </w:r>
      <w:r>
        <w:t>Government</w:t>
      </w:r>
      <w:r>
        <w:rPr>
          <w:spacing w:val="-5"/>
        </w:rPr>
        <w:t xml:space="preserve"> </w:t>
      </w:r>
      <w:r>
        <w:t>Services</w:t>
      </w:r>
      <w:r>
        <w:rPr>
          <w:spacing w:val="-6"/>
        </w:rPr>
        <w:t xml:space="preserve"> </w:t>
      </w:r>
      <w:r>
        <w:rPr>
          <w:spacing w:val="-2"/>
        </w:rPr>
        <w:t>(NJCCCC)</w:t>
      </w:r>
    </w:p>
    <w:p w14:paraId="7E0D4D58" w14:textId="77777777" w:rsidR="00A553FE" w:rsidRDefault="00A553FE" w:rsidP="00A553FE">
      <w:pPr>
        <w:pStyle w:val="BodyText"/>
        <w:spacing w:before="276"/>
        <w:ind w:left="165" w:right="755"/>
      </w:pPr>
      <w:r>
        <w:t>Leave</w:t>
      </w:r>
      <w:r>
        <w:rPr>
          <w:spacing w:val="-3"/>
        </w:rPr>
        <w:t xml:space="preserve"> </w:t>
      </w:r>
      <w:r>
        <w:t>entitlement</w:t>
      </w:r>
      <w:r>
        <w:rPr>
          <w:spacing w:val="-3"/>
        </w:rPr>
        <w:t xml:space="preserve"> </w:t>
      </w:r>
      <w:r>
        <w:t>is</w:t>
      </w:r>
      <w:r>
        <w:rPr>
          <w:spacing w:val="-3"/>
        </w:rPr>
        <w:t xml:space="preserve"> </w:t>
      </w:r>
      <w:r>
        <w:t>calculated</w:t>
      </w:r>
      <w:r>
        <w:rPr>
          <w:spacing w:val="-5"/>
        </w:rPr>
        <w:t xml:space="preserve"> </w:t>
      </w:r>
      <w:proofErr w:type="gramStart"/>
      <w:r>
        <w:t>on</w:t>
      </w:r>
      <w:r>
        <w:rPr>
          <w:spacing w:val="-5"/>
        </w:rPr>
        <w:t xml:space="preserve"> </w:t>
      </w:r>
      <w:r>
        <w:t>the</w:t>
      </w:r>
      <w:r>
        <w:rPr>
          <w:spacing w:val="-5"/>
        </w:rPr>
        <w:t xml:space="preserve"> </w:t>
      </w:r>
      <w:r>
        <w:t>basis</w:t>
      </w:r>
      <w:r>
        <w:rPr>
          <w:spacing w:val="-6"/>
        </w:rPr>
        <w:t xml:space="preserve"> </w:t>
      </w:r>
      <w:r>
        <w:t>of</w:t>
      </w:r>
      <w:proofErr w:type="gramEnd"/>
      <w:r>
        <w:t xml:space="preserve"> length</w:t>
      </w:r>
      <w:r>
        <w:rPr>
          <w:spacing w:val="-3"/>
        </w:rPr>
        <w:t xml:space="preserve"> </w:t>
      </w:r>
      <w:r>
        <w:t>of</w:t>
      </w:r>
      <w:r>
        <w:rPr>
          <w:spacing w:val="-3"/>
        </w:rPr>
        <w:t xml:space="preserve"> </w:t>
      </w:r>
      <w:r>
        <w:t>continuous</w:t>
      </w:r>
      <w:r>
        <w:rPr>
          <w:spacing w:val="-3"/>
        </w:rPr>
        <w:t xml:space="preserve"> </w:t>
      </w:r>
      <w:r>
        <w:t>service</w:t>
      </w:r>
      <w:r>
        <w:rPr>
          <w:spacing w:val="-3"/>
        </w:rPr>
        <w:t xml:space="preserve"> </w:t>
      </w:r>
      <w:r>
        <w:t>as indicated below:</w:t>
      </w:r>
    </w:p>
    <w:p w14:paraId="5F5D13F7" w14:textId="77777777" w:rsidR="00A553FE" w:rsidRDefault="00A553FE" w:rsidP="00A553FE">
      <w:pPr>
        <w:pStyle w:val="BodyText"/>
        <w:spacing w:before="54"/>
        <w:rPr>
          <w:sz w:val="20"/>
        </w:rPr>
      </w:pPr>
    </w:p>
    <w:tbl>
      <w:tblPr>
        <w:tblW w:w="0" w:type="auto"/>
        <w:tblInd w:w="974" w:type="dxa"/>
        <w:tblLayout w:type="fixed"/>
        <w:tblCellMar>
          <w:left w:w="0" w:type="dxa"/>
          <w:right w:w="0" w:type="dxa"/>
        </w:tblCellMar>
        <w:tblLook w:val="01E0" w:firstRow="1" w:lastRow="1" w:firstColumn="1" w:lastColumn="1" w:noHBand="0" w:noVBand="0"/>
      </w:tblPr>
      <w:tblGrid>
        <w:gridCol w:w="1407"/>
        <w:gridCol w:w="3413"/>
        <w:gridCol w:w="1509"/>
      </w:tblGrid>
      <w:tr w:rsidR="00A553FE" w14:paraId="7EA58A31" w14:textId="77777777" w:rsidTr="00EE0F3D">
        <w:trPr>
          <w:trHeight w:val="272"/>
        </w:trPr>
        <w:tc>
          <w:tcPr>
            <w:tcW w:w="1407" w:type="dxa"/>
          </w:tcPr>
          <w:p w14:paraId="10D3D342" w14:textId="77777777" w:rsidR="00A553FE" w:rsidRDefault="00A553FE" w:rsidP="00EE0F3D">
            <w:pPr>
              <w:pStyle w:val="TableParagraph"/>
              <w:spacing w:line="252" w:lineRule="exact"/>
              <w:ind w:left="50"/>
              <w:rPr>
                <w:sz w:val="24"/>
              </w:rPr>
            </w:pPr>
            <w:r>
              <w:rPr>
                <w:sz w:val="24"/>
              </w:rPr>
              <w:t>0 -</w:t>
            </w:r>
            <w:r>
              <w:rPr>
                <w:spacing w:val="-2"/>
                <w:sz w:val="24"/>
              </w:rPr>
              <w:t xml:space="preserve"> </w:t>
            </w:r>
            <w:r>
              <w:rPr>
                <w:spacing w:val="-10"/>
                <w:sz w:val="24"/>
              </w:rPr>
              <w:t>5</w:t>
            </w:r>
          </w:p>
        </w:tc>
        <w:tc>
          <w:tcPr>
            <w:tcW w:w="3413" w:type="dxa"/>
          </w:tcPr>
          <w:p w14:paraId="295C4D5D" w14:textId="77777777" w:rsidR="00A553FE" w:rsidRDefault="00A553FE" w:rsidP="00EE0F3D">
            <w:pPr>
              <w:pStyle w:val="TableParagraph"/>
              <w:spacing w:line="252" w:lineRule="exact"/>
              <w:ind w:left="157"/>
              <w:rPr>
                <w:sz w:val="24"/>
              </w:rPr>
            </w:pPr>
            <w:r>
              <w:rPr>
                <w:sz w:val="24"/>
              </w:rPr>
              <w:t>completed</w:t>
            </w:r>
            <w:r>
              <w:rPr>
                <w:spacing w:val="-5"/>
                <w:sz w:val="24"/>
              </w:rPr>
              <w:t xml:space="preserve"> </w:t>
            </w:r>
            <w:r>
              <w:rPr>
                <w:sz w:val="24"/>
              </w:rPr>
              <w:t>years’</w:t>
            </w:r>
            <w:r>
              <w:rPr>
                <w:spacing w:val="-6"/>
                <w:sz w:val="24"/>
              </w:rPr>
              <w:t xml:space="preserve"> </w:t>
            </w:r>
            <w:r>
              <w:rPr>
                <w:spacing w:val="-2"/>
                <w:sz w:val="24"/>
              </w:rPr>
              <w:t>service</w:t>
            </w:r>
          </w:p>
        </w:tc>
        <w:tc>
          <w:tcPr>
            <w:tcW w:w="1509" w:type="dxa"/>
          </w:tcPr>
          <w:p w14:paraId="5510C013" w14:textId="77777777" w:rsidR="00A553FE" w:rsidRDefault="00A553FE" w:rsidP="00EE0F3D">
            <w:pPr>
              <w:pStyle w:val="TableParagraph"/>
              <w:spacing w:line="252" w:lineRule="exact"/>
              <w:ind w:left="0" w:right="48"/>
              <w:jc w:val="right"/>
              <w:rPr>
                <w:sz w:val="24"/>
              </w:rPr>
            </w:pPr>
            <w:r>
              <w:rPr>
                <w:sz w:val="24"/>
              </w:rPr>
              <w:t>27</w:t>
            </w:r>
            <w:r>
              <w:rPr>
                <w:spacing w:val="-2"/>
                <w:sz w:val="24"/>
              </w:rPr>
              <w:t xml:space="preserve"> </w:t>
            </w:r>
            <w:r>
              <w:rPr>
                <w:spacing w:val="-4"/>
                <w:sz w:val="24"/>
              </w:rPr>
              <w:t>days</w:t>
            </w:r>
          </w:p>
        </w:tc>
      </w:tr>
      <w:tr w:rsidR="00A553FE" w14:paraId="263F2A34" w14:textId="77777777" w:rsidTr="00EE0F3D">
        <w:trPr>
          <w:trHeight w:val="276"/>
        </w:trPr>
        <w:tc>
          <w:tcPr>
            <w:tcW w:w="1407" w:type="dxa"/>
          </w:tcPr>
          <w:p w14:paraId="2FB36C38" w14:textId="77777777" w:rsidR="00A553FE" w:rsidRDefault="00A553FE" w:rsidP="00EE0F3D">
            <w:pPr>
              <w:pStyle w:val="TableParagraph"/>
              <w:spacing w:line="256" w:lineRule="exact"/>
              <w:ind w:left="50"/>
              <w:rPr>
                <w:sz w:val="24"/>
              </w:rPr>
            </w:pPr>
            <w:r>
              <w:rPr>
                <w:sz w:val="24"/>
              </w:rPr>
              <w:t>Over</w:t>
            </w:r>
            <w:r>
              <w:rPr>
                <w:spacing w:val="-1"/>
                <w:sz w:val="24"/>
              </w:rPr>
              <w:t xml:space="preserve"> </w:t>
            </w:r>
            <w:r>
              <w:rPr>
                <w:sz w:val="24"/>
              </w:rPr>
              <w:t>5 -</w:t>
            </w:r>
            <w:r>
              <w:rPr>
                <w:spacing w:val="-2"/>
                <w:sz w:val="24"/>
              </w:rPr>
              <w:t xml:space="preserve"> </w:t>
            </w:r>
            <w:r>
              <w:rPr>
                <w:spacing w:val="-5"/>
                <w:sz w:val="24"/>
              </w:rPr>
              <w:t>10</w:t>
            </w:r>
          </w:p>
        </w:tc>
        <w:tc>
          <w:tcPr>
            <w:tcW w:w="3413" w:type="dxa"/>
          </w:tcPr>
          <w:p w14:paraId="114B61E9" w14:textId="77777777" w:rsidR="00A553FE" w:rsidRDefault="00A553FE" w:rsidP="00EE0F3D">
            <w:pPr>
              <w:pStyle w:val="TableParagraph"/>
              <w:spacing w:line="256" w:lineRule="exact"/>
              <w:ind w:left="157"/>
              <w:rPr>
                <w:sz w:val="24"/>
              </w:rPr>
            </w:pPr>
            <w:r>
              <w:rPr>
                <w:sz w:val="24"/>
              </w:rPr>
              <w:t>completed</w:t>
            </w:r>
            <w:r>
              <w:rPr>
                <w:spacing w:val="-5"/>
                <w:sz w:val="24"/>
              </w:rPr>
              <w:t xml:space="preserve"> </w:t>
            </w:r>
            <w:r>
              <w:rPr>
                <w:sz w:val="24"/>
              </w:rPr>
              <w:t>years’</w:t>
            </w:r>
            <w:r>
              <w:rPr>
                <w:spacing w:val="-6"/>
                <w:sz w:val="24"/>
              </w:rPr>
              <w:t xml:space="preserve"> </w:t>
            </w:r>
            <w:r>
              <w:rPr>
                <w:spacing w:val="-2"/>
                <w:sz w:val="24"/>
              </w:rPr>
              <w:t>service</w:t>
            </w:r>
          </w:p>
        </w:tc>
        <w:tc>
          <w:tcPr>
            <w:tcW w:w="1509" w:type="dxa"/>
          </w:tcPr>
          <w:p w14:paraId="13F7D8A7" w14:textId="77777777" w:rsidR="00A553FE" w:rsidRDefault="00A553FE" w:rsidP="00EE0F3D">
            <w:pPr>
              <w:pStyle w:val="TableParagraph"/>
              <w:spacing w:line="256" w:lineRule="exact"/>
              <w:ind w:left="0" w:right="48"/>
              <w:jc w:val="right"/>
              <w:rPr>
                <w:sz w:val="24"/>
              </w:rPr>
            </w:pPr>
            <w:r>
              <w:rPr>
                <w:sz w:val="24"/>
              </w:rPr>
              <w:t>32</w:t>
            </w:r>
            <w:r>
              <w:rPr>
                <w:spacing w:val="-2"/>
                <w:sz w:val="24"/>
              </w:rPr>
              <w:t xml:space="preserve"> </w:t>
            </w:r>
            <w:r>
              <w:rPr>
                <w:spacing w:val="-4"/>
                <w:sz w:val="24"/>
              </w:rPr>
              <w:t>days</w:t>
            </w:r>
          </w:p>
        </w:tc>
      </w:tr>
      <w:tr w:rsidR="00A553FE" w14:paraId="579FF4F1" w14:textId="77777777" w:rsidTr="00EE0F3D">
        <w:trPr>
          <w:trHeight w:val="272"/>
        </w:trPr>
        <w:tc>
          <w:tcPr>
            <w:tcW w:w="1407" w:type="dxa"/>
          </w:tcPr>
          <w:p w14:paraId="6042D4D2" w14:textId="77777777" w:rsidR="00A553FE" w:rsidRDefault="00A553FE" w:rsidP="00EE0F3D">
            <w:pPr>
              <w:pStyle w:val="TableParagraph"/>
              <w:spacing w:line="252" w:lineRule="exact"/>
              <w:ind w:left="50"/>
              <w:rPr>
                <w:sz w:val="24"/>
              </w:rPr>
            </w:pPr>
            <w:r>
              <w:rPr>
                <w:sz w:val="24"/>
              </w:rPr>
              <w:t>10</w:t>
            </w:r>
            <w:r>
              <w:rPr>
                <w:spacing w:val="-3"/>
                <w:sz w:val="24"/>
              </w:rPr>
              <w:t xml:space="preserve"> </w:t>
            </w:r>
            <w:r>
              <w:rPr>
                <w:spacing w:val="-4"/>
                <w:sz w:val="24"/>
              </w:rPr>
              <w:t>Plus</w:t>
            </w:r>
          </w:p>
        </w:tc>
        <w:tc>
          <w:tcPr>
            <w:tcW w:w="3413" w:type="dxa"/>
          </w:tcPr>
          <w:p w14:paraId="7EEB6483" w14:textId="77777777" w:rsidR="00A553FE" w:rsidRDefault="00A553FE" w:rsidP="00EE0F3D">
            <w:pPr>
              <w:pStyle w:val="TableParagraph"/>
              <w:spacing w:line="252" w:lineRule="exact"/>
              <w:ind w:left="157"/>
              <w:rPr>
                <w:sz w:val="24"/>
              </w:rPr>
            </w:pPr>
            <w:r>
              <w:rPr>
                <w:sz w:val="24"/>
              </w:rPr>
              <w:t>completed</w:t>
            </w:r>
            <w:r>
              <w:rPr>
                <w:spacing w:val="-5"/>
                <w:sz w:val="24"/>
              </w:rPr>
              <w:t xml:space="preserve"> </w:t>
            </w:r>
            <w:r>
              <w:rPr>
                <w:sz w:val="24"/>
              </w:rPr>
              <w:t>years’</w:t>
            </w:r>
            <w:r>
              <w:rPr>
                <w:spacing w:val="-6"/>
                <w:sz w:val="24"/>
              </w:rPr>
              <w:t xml:space="preserve"> </w:t>
            </w:r>
            <w:r>
              <w:rPr>
                <w:spacing w:val="-2"/>
                <w:sz w:val="24"/>
              </w:rPr>
              <w:t>service</w:t>
            </w:r>
          </w:p>
        </w:tc>
        <w:tc>
          <w:tcPr>
            <w:tcW w:w="1509" w:type="dxa"/>
          </w:tcPr>
          <w:p w14:paraId="277BE8D5" w14:textId="77777777" w:rsidR="00A553FE" w:rsidRDefault="00A553FE" w:rsidP="00EE0F3D">
            <w:pPr>
              <w:pStyle w:val="TableParagraph"/>
              <w:spacing w:line="252" w:lineRule="exact"/>
              <w:ind w:left="0" w:right="48"/>
              <w:jc w:val="right"/>
              <w:rPr>
                <w:sz w:val="24"/>
              </w:rPr>
            </w:pPr>
            <w:r>
              <w:rPr>
                <w:sz w:val="24"/>
              </w:rPr>
              <w:t>35</w:t>
            </w:r>
            <w:r>
              <w:rPr>
                <w:spacing w:val="-2"/>
                <w:sz w:val="24"/>
              </w:rPr>
              <w:t xml:space="preserve"> </w:t>
            </w:r>
            <w:r>
              <w:rPr>
                <w:spacing w:val="-4"/>
                <w:sz w:val="24"/>
              </w:rPr>
              <w:t>days</w:t>
            </w:r>
          </w:p>
        </w:tc>
      </w:tr>
    </w:tbl>
    <w:p w14:paraId="2E8498EB" w14:textId="77777777" w:rsidR="00A553FE" w:rsidRDefault="00A553FE" w:rsidP="00A553FE">
      <w:pPr>
        <w:pStyle w:val="BodyText"/>
      </w:pPr>
    </w:p>
    <w:p w14:paraId="2FEB4145" w14:textId="77777777" w:rsidR="00A553FE" w:rsidRDefault="00A553FE" w:rsidP="00A553FE">
      <w:pPr>
        <w:pStyle w:val="BodyText"/>
        <w:spacing w:before="82"/>
        <w:ind w:left="165" w:right="724"/>
      </w:pPr>
      <w:r>
        <w:t>Your annual leave entitlement will be calculated and pro-rated in accordance with your</w:t>
      </w:r>
      <w:r>
        <w:rPr>
          <w:spacing w:val="-3"/>
        </w:rPr>
        <w:t xml:space="preserve"> </w:t>
      </w:r>
      <w:r>
        <w:t>contracted</w:t>
      </w:r>
      <w:r>
        <w:rPr>
          <w:spacing w:val="-3"/>
        </w:rPr>
        <w:t xml:space="preserve"> </w:t>
      </w:r>
      <w:r>
        <w:t>hours</w:t>
      </w:r>
      <w:r>
        <w:rPr>
          <w:spacing w:val="-6"/>
        </w:rPr>
        <w:t xml:space="preserve"> </w:t>
      </w:r>
      <w:r>
        <w:t>and working</w:t>
      </w:r>
      <w:r>
        <w:rPr>
          <w:spacing w:val="-3"/>
        </w:rPr>
        <w:t xml:space="preserve"> </w:t>
      </w:r>
      <w:r>
        <w:t>pattern</w:t>
      </w:r>
      <w:r>
        <w:rPr>
          <w:spacing w:val="-3"/>
        </w:rPr>
        <w:t xml:space="preserve"> </w:t>
      </w:r>
      <w:r>
        <w:t>and</w:t>
      </w:r>
      <w:r>
        <w:rPr>
          <w:spacing w:val="-2"/>
        </w:rPr>
        <w:t xml:space="preserve"> </w:t>
      </w:r>
      <w:r>
        <w:t>will</w:t>
      </w:r>
      <w:r>
        <w:rPr>
          <w:spacing w:val="-4"/>
        </w:rPr>
        <w:t xml:space="preserve"> </w:t>
      </w:r>
      <w:r>
        <w:t>be</w:t>
      </w:r>
      <w:r>
        <w:rPr>
          <w:spacing w:val="-3"/>
        </w:rPr>
        <w:t xml:space="preserve"> </w:t>
      </w:r>
      <w:r>
        <w:t>subject</w:t>
      </w:r>
      <w:r>
        <w:rPr>
          <w:spacing w:val="-3"/>
        </w:rPr>
        <w:t xml:space="preserve"> </w:t>
      </w:r>
      <w:r>
        <w:t>to</w:t>
      </w:r>
      <w:r>
        <w:rPr>
          <w:spacing w:val="-5"/>
        </w:rPr>
        <w:t xml:space="preserve"> </w:t>
      </w:r>
      <w:r>
        <w:t>minimum</w:t>
      </w:r>
      <w:r>
        <w:rPr>
          <w:spacing w:val="-3"/>
        </w:rPr>
        <w:t xml:space="preserve"> </w:t>
      </w:r>
      <w:r>
        <w:t xml:space="preserve">statutory </w:t>
      </w:r>
      <w:r>
        <w:rPr>
          <w:spacing w:val="-2"/>
        </w:rPr>
        <w:t>entitlements.</w:t>
      </w:r>
    </w:p>
    <w:p w14:paraId="6F33BBFF" w14:textId="77777777" w:rsidR="00A553FE" w:rsidRDefault="00A553FE" w:rsidP="00A553FE">
      <w:pPr>
        <w:pStyle w:val="BodyText"/>
      </w:pPr>
    </w:p>
    <w:p w14:paraId="2EC00DDD" w14:textId="77777777" w:rsidR="00A553FE" w:rsidRDefault="00A553FE" w:rsidP="00A553FE">
      <w:pPr>
        <w:pStyle w:val="BodyText"/>
        <w:ind w:left="165" w:right="755"/>
      </w:pPr>
      <w:r>
        <w:t>No</w:t>
      </w:r>
      <w:r>
        <w:rPr>
          <w:spacing w:val="-3"/>
        </w:rPr>
        <w:t xml:space="preserve"> </w:t>
      </w:r>
      <w:r>
        <w:t>payment</w:t>
      </w:r>
      <w:r>
        <w:rPr>
          <w:spacing w:val="-3"/>
        </w:rPr>
        <w:t xml:space="preserve"> </w:t>
      </w:r>
      <w:r>
        <w:t>in</w:t>
      </w:r>
      <w:r>
        <w:rPr>
          <w:spacing w:val="-3"/>
        </w:rPr>
        <w:t xml:space="preserve"> </w:t>
      </w:r>
      <w:r>
        <w:t>lieu</w:t>
      </w:r>
      <w:r>
        <w:rPr>
          <w:spacing w:val="-3"/>
        </w:rPr>
        <w:t xml:space="preserve"> </w:t>
      </w:r>
      <w:r>
        <w:t>of</w:t>
      </w:r>
      <w:r>
        <w:rPr>
          <w:spacing w:val="-3"/>
        </w:rPr>
        <w:t xml:space="preserve"> </w:t>
      </w:r>
      <w:r>
        <w:t>accrued</w:t>
      </w:r>
      <w:r>
        <w:rPr>
          <w:spacing w:val="-3"/>
        </w:rPr>
        <w:t xml:space="preserve"> </w:t>
      </w:r>
      <w:r>
        <w:t>contractual</w:t>
      </w:r>
      <w:r>
        <w:rPr>
          <w:spacing w:val="-3"/>
        </w:rPr>
        <w:t xml:space="preserve"> </w:t>
      </w:r>
      <w:r>
        <w:t>holiday</w:t>
      </w:r>
      <w:r>
        <w:rPr>
          <w:spacing w:val="-3"/>
        </w:rPr>
        <w:t xml:space="preserve"> </w:t>
      </w:r>
      <w:r>
        <w:t>will</w:t>
      </w:r>
      <w:r>
        <w:rPr>
          <w:spacing w:val="-3"/>
        </w:rPr>
        <w:t xml:space="preserve"> </w:t>
      </w:r>
      <w:r>
        <w:t>be</w:t>
      </w:r>
      <w:r>
        <w:rPr>
          <w:spacing w:val="-5"/>
        </w:rPr>
        <w:t xml:space="preserve"> </w:t>
      </w:r>
      <w:r>
        <w:t>made</w:t>
      </w:r>
      <w:r>
        <w:rPr>
          <w:spacing w:val="-5"/>
        </w:rPr>
        <w:t xml:space="preserve"> </w:t>
      </w:r>
      <w:r>
        <w:t>to</w:t>
      </w:r>
      <w:r>
        <w:rPr>
          <w:spacing w:val="-2"/>
        </w:rPr>
        <w:t xml:space="preserve"> </w:t>
      </w:r>
      <w:r>
        <w:t>the employee</w:t>
      </w:r>
      <w:r>
        <w:rPr>
          <w:spacing w:val="-3"/>
        </w:rPr>
        <w:t xml:space="preserve"> </w:t>
      </w:r>
      <w:r>
        <w:t>(and where appropriate a deduction will be made from salary) in the event of his/her termination for gross misconduct or in the event of the employee giving inadequate notice of termination or leaving before the contractual notice period has expired.</w:t>
      </w:r>
    </w:p>
    <w:p w14:paraId="18E0A43D" w14:textId="77777777" w:rsidR="00A553FE" w:rsidRDefault="00A553FE" w:rsidP="00A553FE">
      <w:pPr>
        <w:pStyle w:val="BodyText"/>
        <w:ind w:left="165" w:right="724"/>
      </w:pPr>
      <w:r>
        <w:t>Contractual</w:t>
      </w:r>
      <w:r>
        <w:rPr>
          <w:spacing w:val="-3"/>
        </w:rPr>
        <w:t xml:space="preserve"> </w:t>
      </w:r>
      <w:r>
        <w:t>holiday</w:t>
      </w:r>
      <w:r>
        <w:rPr>
          <w:spacing w:val="-3"/>
        </w:rPr>
        <w:t xml:space="preserve"> </w:t>
      </w:r>
      <w:r>
        <w:t>for</w:t>
      </w:r>
      <w:r>
        <w:rPr>
          <w:spacing w:val="-3"/>
        </w:rPr>
        <w:t xml:space="preserve"> </w:t>
      </w:r>
      <w:r>
        <w:t>these</w:t>
      </w:r>
      <w:r>
        <w:rPr>
          <w:spacing w:val="-3"/>
        </w:rPr>
        <w:t xml:space="preserve"> </w:t>
      </w:r>
      <w:r>
        <w:t>purposes</w:t>
      </w:r>
      <w:r>
        <w:rPr>
          <w:spacing w:val="-6"/>
        </w:rPr>
        <w:t xml:space="preserve"> </w:t>
      </w:r>
      <w:r>
        <w:t>means</w:t>
      </w:r>
      <w:r>
        <w:rPr>
          <w:spacing w:val="-3"/>
        </w:rPr>
        <w:t xml:space="preserve"> </w:t>
      </w:r>
      <w:r>
        <w:t>all</w:t>
      </w:r>
      <w:r>
        <w:rPr>
          <w:spacing w:val="-4"/>
        </w:rPr>
        <w:t xml:space="preserve"> </w:t>
      </w:r>
      <w:r>
        <w:t>and</w:t>
      </w:r>
      <w:r>
        <w:rPr>
          <w:spacing w:val="-3"/>
        </w:rPr>
        <w:t xml:space="preserve"> </w:t>
      </w:r>
      <w:r>
        <w:t>any</w:t>
      </w:r>
      <w:r>
        <w:rPr>
          <w:spacing w:val="-6"/>
        </w:rPr>
        <w:t xml:space="preserve"> </w:t>
      </w:r>
      <w:r>
        <w:t>leave</w:t>
      </w:r>
      <w:r>
        <w:rPr>
          <w:spacing w:val="-3"/>
        </w:rPr>
        <w:t xml:space="preserve"> </w:t>
      </w:r>
      <w:r>
        <w:t>entitlement</w:t>
      </w:r>
      <w:r>
        <w:rPr>
          <w:spacing w:val="-5"/>
        </w:rPr>
        <w:t xml:space="preserve"> </w:t>
      </w:r>
      <w:r>
        <w:t>provided for in the employee's contract that is over and above the minimum statutory leave period provided for in the Working Time Regulations 1998 (i.e. 5.6 weeks or a maximum of 28 days) unless your Chief Officer believes there are exceptional circumstances which have prevented leave from being taken.</w:t>
      </w:r>
    </w:p>
    <w:p w14:paraId="7D09808A" w14:textId="77777777" w:rsidR="00A553FE" w:rsidRDefault="00A553FE" w:rsidP="00A553FE">
      <w:pPr>
        <w:pStyle w:val="BodyText"/>
        <w:ind w:left="165" w:right="755"/>
      </w:pPr>
    </w:p>
    <w:p w14:paraId="709519CD" w14:textId="77777777" w:rsidR="00A553FE" w:rsidRDefault="00A553FE" w:rsidP="00A553FE">
      <w:pPr>
        <w:pStyle w:val="BodyText"/>
        <w:ind w:left="165" w:right="755"/>
      </w:pPr>
      <w:r>
        <w:t>Employees leaving the Council having taken leave beyond their entitlement</w:t>
      </w:r>
      <w:r>
        <w:rPr>
          <w:spacing w:val="-3"/>
        </w:rPr>
        <w:t xml:space="preserve"> </w:t>
      </w:r>
      <w:r>
        <w:t>at</w:t>
      </w:r>
      <w:r>
        <w:rPr>
          <w:spacing w:val="-3"/>
        </w:rPr>
        <w:t xml:space="preserve"> </w:t>
      </w:r>
      <w:r>
        <w:t>that</w:t>
      </w:r>
      <w:r>
        <w:rPr>
          <w:spacing w:val="-5"/>
        </w:rPr>
        <w:t xml:space="preserve"> </w:t>
      </w:r>
      <w:r>
        <w:t>point,</w:t>
      </w:r>
      <w:r>
        <w:rPr>
          <w:spacing w:val="-3"/>
        </w:rPr>
        <w:t xml:space="preserve"> </w:t>
      </w:r>
      <w:r>
        <w:t>will</w:t>
      </w:r>
      <w:r>
        <w:rPr>
          <w:spacing w:val="-3"/>
        </w:rPr>
        <w:t xml:space="preserve"> </w:t>
      </w:r>
      <w:r>
        <w:t>have</w:t>
      </w:r>
      <w:r>
        <w:rPr>
          <w:spacing w:val="-1"/>
        </w:rPr>
        <w:t xml:space="preserve"> </w:t>
      </w:r>
      <w:r>
        <w:t>the</w:t>
      </w:r>
      <w:r>
        <w:rPr>
          <w:spacing w:val="-5"/>
        </w:rPr>
        <w:t xml:space="preserve"> </w:t>
      </w:r>
      <w:r>
        <w:t>corresponding</w:t>
      </w:r>
      <w:r>
        <w:rPr>
          <w:spacing w:val="-3"/>
        </w:rPr>
        <w:t xml:space="preserve"> </w:t>
      </w:r>
      <w:r>
        <w:t>number</w:t>
      </w:r>
      <w:r>
        <w:rPr>
          <w:spacing w:val="-3"/>
        </w:rPr>
        <w:t xml:space="preserve"> </w:t>
      </w:r>
      <w:r>
        <w:t>of</w:t>
      </w:r>
      <w:r>
        <w:rPr>
          <w:spacing w:val="-3"/>
        </w:rPr>
        <w:t xml:space="preserve"> </w:t>
      </w:r>
      <w:proofErr w:type="gramStart"/>
      <w:r>
        <w:t>days</w:t>
      </w:r>
      <w:proofErr w:type="gramEnd"/>
      <w:r>
        <w:rPr>
          <w:spacing w:val="-6"/>
        </w:rPr>
        <w:t xml:space="preserve"> </w:t>
      </w:r>
      <w:r>
        <w:t>pay</w:t>
      </w:r>
      <w:r>
        <w:rPr>
          <w:spacing w:val="-5"/>
        </w:rPr>
        <w:t xml:space="preserve"> </w:t>
      </w:r>
      <w:r>
        <w:t>deducted from their final salary payment or any other payment due from the Council.</w:t>
      </w:r>
    </w:p>
    <w:p w14:paraId="230BCE6D" w14:textId="77777777" w:rsidR="00A553FE" w:rsidRDefault="00A553FE" w:rsidP="00A553FE">
      <w:pPr>
        <w:pStyle w:val="BodyText"/>
        <w:spacing w:before="1"/>
      </w:pPr>
    </w:p>
    <w:p w14:paraId="121B59B4" w14:textId="77777777" w:rsidR="00FF20FE" w:rsidRDefault="00FF20FE" w:rsidP="00A553FE">
      <w:pPr>
        <w:pStyle w:val="BodyText"/>
        <w:spacing w:before="1"/>
      </w:pPr>
    </w:p>
    <w:p w14:paraId="2534CC7C" w14:textId="77777777" w:rsidR="00F94EF2" w:rsidRDefault="00A553FE" w:rsidP="00A553FE">
      <w:pPr>
        <w:pStyle w:val="BodyText"/>
        <w:ind w:left="165" w:right="755"/>
      </w:pPr>
      <w:r>
        <w:lastRenderedPageBreak/>
        <w:t>Annual</w:t>
      </w:r>
      <w:r>
        <w:rPr>
          <w:spacing w:val="-4"/>
        </w:rPr>
        <w:t xml:space="preserve"> </w:t>
      </w:r>
      <w:r>
        <w:t>leave</w:t>
      </w:r>
      <w:r>
        <w:rPr>
          <w:spacing w:val="-4"/>
        </w:rPr>
        <w:t xml:space="preserve"> </w:t>
      </w:r>
      <w:r>
        <w:t>should</w:t>
      </w:r>
      <w:r>
        <w:rPr>
          <w:spacing w:val="-6"/>
        </w:rPr>
        <w:t xml:space="preserve"> </w:t>
      </w:r>
      <w:r>
        <w:t>be</w:t>
      </w:r>
      <w:r>
        <w:rPr>
          <w:spacing w:val="-4"/>
        </w:rPr>
        <w:t xml:space="preserve"> </w:t>
      </w:r>
      <w:r>
        <w:t>requested</w:t>
      </w:r>
      <w:r>
        <w:rPr>
          <w:spacing w:val="-4"/>
        </w:rPr>
        <w:t xml:space="preserve"> </w:t>
      </w:r>
      <w:r>
        <w:t>from</w:t>
      </w:r>
      <w:r>
        <w:rPr>
          <w:spacing w:val="-3"/>
        </w:rPr>
        <w:t xml:space="preserve"> </w:t>
      </w:r>
      <w:r>
        <w:t>your</w:t>
      </w:r>
      <w:r>
        <w:rPr>
          <w:spacing w:val="-7"/>
        </w:rPr>
        <w:t xml:space="preserve"> </w:t>
      </w:r>
      <w:r>
        <w:t>Chief Officer/Deputy Chief Officer</w:t>
      </w:r>
      <w:r>
        <w:rPr>
          <w:spacing w:val="-4"/>
        </w:rPr>
        <w:t xml:space="preserve"> </w:t>
      </w:r>
      <w:r>
        <w:t>and</w:t>
      </w:r>
      <w:r>
        <w:rPr>
          <w:spacing w:val="-4"/>
        </w:rPr>
        <w:t xml:space="preserve"> </w:t>
      </w:r>
      <w:r>
        <w:t>is subject to the agreement of the Chief Officer</w:t>
      </w:r>
      <w:r w:rsidR="00E872E1">
        <w:t>.</w:t>
      </w:r>
    </w:p>
    <w:p w14:paraId="0FCA3936" w14:textId="77777777" w:rsidR="00E872E1" w:rsidRDefault="00E872E1" w:rsidP="00E872E1">
      <w:pPr>
        <w:pStyle w:val="BodyText"/>
        <w:ind w:right="755"/>
      </w:pPr>
    </w:p>
    <w:p w14:paraId="5C017DB2" w14:textId="77777777" w:rsidR="00E872E1" w:rsidRDefault="00E872E1" w:rsidP="00E872E1">
      <w:pPr>
        <w:pStyle w:val="Heading4"/>
      </w:pPr>
      <w:r>
        <w:t>Bank/Public</w:t>
      </w:r>
      <w:r>
        <w:rPr>
          <w:spacing w:val="-11"/>
        </w:rPr>
        <w:t xml:space="preserve"> </w:t>
      </w:r>
      <w:r>
        <w:rPr>
          <w:spacing w:val="-2"/>
        </w:rPr>
        <w:t>Holidays</w:t>
      </w:r>
    </w:p>
    <w:p w14:paraId="403FEE88" w14:textId="77777777" w:rsidR="00E872E1" w:rsidRDefault="00E872E1" w:rsidP="00E872E1">
      <w:pPr>
        <w:pStyle w:val="BodyText"/>
        <w:rPr>
          <w:b/>
        </w:rPr>
      </w:pPr>
    </w:p>
    <w:p w14:paraId="6FAE9B37" w14:textId="45EA64EE" w:rsidR="00E872E1" w:rsidRDefault="00E872E1" w:rsidP="00E872E1">
      <w:pPr>
        <w:pStyle w:val="BodyText"/>
        <w:ind w:left="165" w:right="755"/>
      </w:pPr>
      <w:r>
        <w:t>There are 8 days designated as public bank holidays. This is calculated on a pro rata hourly basis during the year for part-time employees. If you are</w:t>
      </w:r>
      <w:r>
        <w:rPr>
          <w:spacing w:val="-2"/>
        </w:rPr>
        <w:t xml:space="preserve"> </w:t>
      </w:r>
      <w:r>
        <w:t>scheduled</w:t>
      </w:r>
      <w:r>
        <w:rPr>
          <w:spacing w:val="-2"/>
        </w:rPr>
        <w:t xml:space="preserve"> </w:t>
      </w:r>
      <w:r>
        <w:t>or</w:t>
      </w:r>
      <w:r>
        <w:rPr>
          <w:spacing w:val="-2"/>
        </w:rPr>
        <w:t xml:space="preserve"> </w:t>
      </w:r>
      <w:r>
        <w:t>required</w:t>
      </w:r>
      <w:r>
        <w:rPr>
          <w:spacing w:val="-2"/>
        </w:rPr>
        <w:t xml:space="preserve"> </w:t>
      </w:r>
      <w:r>
        <w:t>to</w:t>
      </w:r>
      <w:r>
        <w:rPr>
          <w:spacing w:val="-2"/>
        </w:rPr>
        <w:t xml:space="preserve"> </w:t>
      </w:r>
      <w:r>
        <w:t>work</w:t>
      </w:r>
      <w:r>
        <w:rPr>
          <w:spacing w:val="-2"/>
        </w:rPr>
        <w:t xml:space="preserve"> </w:t>
      </w:r>
      <w:r>
        <w:t>a</w:t>
      </w:r>
      <w:r>
        <w:rPr>
          <w:spacing w:val="-4"/>
        </w:rPr>
        <w:t xml:space="preserve"> </w:t>
      </w:r>
      <w:r>
        <w:t>bank</w:t>
      </w:r>
      <w:r>
        <w:rPr>
          <w:spacing w:val="-4"/>
        </w:rPr>
        <w:t xml:space="preserve"> </w:t>
      </w:r>
      <w:r>
        <w:t>holiday,</w:t>
      </w:r>
      <w:r>
        <w:rPr>
          <w:spacing w:val="-2"/>
        </w:rPr>
        <w:t xml:space="preserve"> </w:t>
      </w:r>
      <w:r>
        <w:t>you</w:t>
      </w:r>
      <w:r>
        <w:rPr>
          <w:spacing w:val="-2"/>
        </w:rPr>
        <w:t xml:space="preserve"> </w:t>
      </w:r>
      <w:r>
        <w:t>will</w:t>
      </w:r>
      <w:r>
        <w:rPr>
          <w:spacing w:val="-2"/>
        </w:rPr>
        <w:t xml:space="preserve"> </w:t>
      </w:r>
      <w:r>
        <w:t>be</w:t>
      </w:r>
      <w:r>
        <w:rPr>
          <w:spacing w:val="-4"/>
        </w:rPr>
        <w:t xml:space="preserve"> </w:t>
      </w:r>
      <w:proofErr w:type="gramStart"/>
      <w:r>
        <w:t>paid</w:t>
      </w:r>
      <w:r>
        <w:rPr>
          <w:spacing w:val="-4"/>
        </w:rPr>
        <w:t xml:space="preserve"> </w:t>
      </w:r>
      <w:r>
        <w:t>at</w:t>
      </w:r>
      <w:proofErr w:type="gramEnd"/>
      <w:r>
        <w:rPr>
          <w:spacing w:val="-4"/>
        </w:rPr>
        <w:t xml:space="preserve"> </w:t>
      </w:r>
      <w:r>
        <w:t>double</w:t>
      </w:r>
      <w:r>
        <w:rPr>
          <w:spacing w:val="-2"/>
        </w:rPr>
        <w:t xml:space="preserve"> </w:t>
      </w:r>
      <w:r>
        <w:t>time</w:t>
      </w:r>
      <w:r>
        <w:rPr>
          <w:spacing w:val="-2"/>
        </w:rPr>
        <w:t xml:space="preserve"> </w:t>
      </w:r>
      <w:r>
        <w:t xml:space="preserve">(i.e. time plus time) for all hours physically worked, in complete recompense for all hours </w:t>
      </w:r>
      <w:r>
        <w:rPr>
          <w:spacing w:val="-2"/>
        </w:rPr>
        <w:t>worked.</w:t>
      </w:r>
    </w:p>
    <w:p w14:paraId="10A11132" w14:textId="01511D42" w:rsidR="00E872E1" w:rsidRDefault="00E872E1" w:rsidP="00E872E1">
      <w:pPr>
        <w:pStyle w:val="BodyText"/>
        <w:ind w:right="755"/>
        <w:sectPr w:rsidR="00E872E1" w:rsidSect="002817E6">
          <w:pgSz w:w="11910" w:h="16840"/>
          <w:pgMar w:top="1340" w:right="708" w:bottom="280" w:left="1275"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74556B67" w14:textId="32B2F8ED" w:rsidR="00F94EF2" w:rsidRDefault="00FE5F33" w:rsidP="00E872E1">
      <w:pPr>
        <w:pStyle w:val="Heading4"/>
        <w:spacing w:before="82"/>
        <w:ind w:left="0" w:firstLine="165"/>
      </w:pPr>
      <w:r>
        <w:lastRenderedPageBreak/>
        <w:t>Sickness</w:t>
      </w:r>
      <w:r>
        <w:rPr>
          <w:spacing w:val="-5"/>
        </w:rPr>
        <w:t xml:space="preserve"> </w:t>
      </w:r>
      <w:r>
        <w:rPr>
          <w:spacing w:val="-2"/>
        </w:rPr>
        <w:t>Absence</w:t>
      </w:r>
    </w:p>
    <w:p w14:paraId="0C0637C5" w14:textId="77777777" w:rsidR="00F94EF2" w:rsidRDefault="00F94EF2">
      <w:pPr>
        <w:pStyle w:val="BodyText"/>
        <w:rPr>
          <w:b/>
        </w:rPr>
      </w:pPr>
    </w:p>
    <w:p w14:paraId="65964307" w14:textId="77777777" w:rsidR="00F94EF2" w:rsidRDefault="00FE5F33">
      <w:pPr>
        <w:pStyle w:val="BodyText"/>
        <w:ind w:left="165" w:right="816"/>
      </w:pPr>
      <w:r>
        <w:t>Your</w:t>
      </w:r>
      <w:r>
        <w:rPr>
          <w:spacing w:val="-3"/>
        </w:rPr>
        <w:t xml:space="preserve"> </w:t>
      </w:r>
      <w:r>
        <w:t>entitlements</w:t>
      </w:r>
      <w:r>
        <w:rPr>
          <w:spacing w:val="-3"/>
        </w:rPr>
        <w:t xml:space="preserve"> </w:t>
      </w:r>
      <w:r>
        <w:t>during</w:t>
      </w:r>
      <w:r>
        <w:rPr>
          <w:spacing w:val="-3"/>
        </w:rPr>
        <w:t xml:space="preserve"> </w:t>
      </w:r>
      <w:r>
        <w:t>any</w:t>
      </w:r>
      <w:r>
        <w:rPr>
          <w:spacing w:val="-3"/>
        </w:rPr>
        <w:t xml:space="preserve"> </w:t>
      </w:r>
      <w:r>
        <w:t>absence</w:t>
      </w:r>
      <w:r>
        <w:rPr>
          <w:spacing w:val="-3"/>
        </w:rPr>
        <w:t xml:space="preserve"> </w:t>
      </w:r>
      <w:r>
        <w:t>due</w:t>
      </w:r>
      <w:r>
        <w:rPr>
          <w:spacing w:val="-5"/>
        </w:rPr>
        <w:t xml:space="preserve"> </w:t>
      </w:r>
      <w:r>
        <w:t>to</w:t>
      </w:r>
      <w:r>
        <w:rPr>
          <w:spacing w:val="-4"/>
        </w:rPr>
        <w:t xml:space="preserve"> </w:t>
      </w:r>
      <w:r>
        <w:t>sickness</w:t>
      </w:r>
      <w:r>
        <w:rPr>
          <w:spacing w:val="-3"/>
        </w:rPr>
        <w:t xml:space="preserve"> </w:t>
      </w:r>
      <w:r>
        <w:t>or</w:t>
      </w:r>
      <w:r>
        <w:rPr>
          <w:spacing w:val="-3"/>
        </w:rPr>
        <w:t xml:space="preserve"> </w:t>
      </w:r>
      <w:r>
        <w:t>injury</w:t>
      </w:r>
      <w:r>
        <w:rPr>
          <w:spacing w:val="-3"/>
        </w:rPr>
        <w:t xml:space="preserve"> </w:t>
      </w:r>
      <w:r>
        <w:t>are</w:t>
      </w:r>
      <w:r>
        <w:rPr>
          <w:spacing w:val="-5"/>
        </w:rPr>
        <w:t xml:space="preserve"> </w:t>
      </w:r>
      <w:r>
        <w:t>as</w:t>
      </w:r>
      <w:r>
        <w:rPr>
          <w:spacing w:val="-3"/>
        </w:rPr>
        <w:t xml:space="preserve"> </w:t>
      </w:r>
      <w:r>
        <w:t>indicated</w:t>
      </w:r>
      <w:r>
        <w:rPr>
          <w:spacing w:val="-3"/>
        </w:rPr>
        <w:t xml:space="preserve"> </w:t>
      </w:r>
      <w:r>
        <w:t>in the National Joint Council conditions Part 2 Section 10.</w:t>
      </w:r>
    </w:p>
    <w:p w14:paraId="509641CD" w14:textId="77777777" w:rsidR="00F94EF2" w:rsidRDefault="00FE5F33">
      <w:pPr>
        <w:pStyle w:val="BodyText"/>
        <w:spacing w:before="271"/>
        <w:ind w:left="448" w:right="755"/>
      </w:pPr>
      <w:r>
        <w:t>During</w:t>
      </w:r>
      <w:r>
        <w:rPr>
          <w:spacing w:val="-3"/>
        </w:rPr>
        <w:t xml:space="preserve"> </w:t>
      </w:r>
      <w:r>
        <w:t>1</w:t>
      </w:r>
      <w:r>
        <w:rPr>
          <w:position w:val="8"/>
          <w:sz w:val="16"/>
        </w:rPr>
        <w:t>st</w:t>
      </w:r>
      <w:r>
        <w:rPr>
          <w:spacing w:val="20"/>
          <w:position w:val="8"/>
          <w:sz w:val="16"/>
        </w:rPr>
        <w:t xml:space="preserve"> </w:t>
      </w:r>
      <w:r>
        <w:t>year</w:t>
      </w:r>
      <w:r>
        <w:rPr>
          <w:spacing w:val="-3"/>
        </w:rPr>
        <w:t xml:space="preserve"> </w:t>
      </w:r>
      <w:r>
        <w:t>of</w:t>
      </w:r>
      <w:r>
        <w:rPr>
          <w:spacing w:val="-3"/>
        </w:rPr>
        <w:t xml:space="preserve"> </w:t>
      </w:r>
      <w:proofErr w:type="gramStart"/>
      <w:r>
        <w:t>service</w:t>
      </w:r>
      <w:proofErr w:type="gramEnd"/>
      <w:r>
        <w:rPr>
          <w:spacing w:val="-3"/>
        </w:rPr>
        <w:t xml:space="preserve"> </w:t>
      </w:r>
      <w:r>
        <w:t>1</w:t>
      </w:r>
      <w:r>
        <w:rPr>
          <w:spacing w:val="-4"/>
        </w:rPr>
        <w:t xml:space="preserve"> </w:t>
      </w:r>
      <w:r>
        <w:t>month’s</w:t>
      </w:r>
      <w:r>
        <w:rPr>
          <w:spacing w:val="-3"/>
        </w:rPr>
        <w:t xml:space="preserve"> </w:t>
      </w:r>
      <w:r>
        <w:t>full</w:t>
      </w:r>
      <w:r>
        <w:rPr>
          <w:spacing w:val="-4"/>
        </w:rPr>
        <w:t xml:space="preserve"> </w:t>
      </w:r>
      <w:r>
        <w:t>pay</w:t>
      </w:r>
      <w:r>
        <w:rPr>
          <w:spacing w:val="-6"/>
        </w:rPr>
        <w:t xml:space="preserve"> </w:t>
      </w:r>
      <w:r>
        <w:t>(and</w:t>
      </w:r>
      <w:r>
        <w:rPr>
          <w:spacing w:val="-5"/>
        </w:rPr>
        <w:t xml:space="preserve"> </w:t>
      </w:r>
      <w:r>
        <w:t>after</w:t>
      </w:r>
      <w:r>
        <w:rPr>
          <w:spacing w:val="-3"/>
        </w:rPr>
        <w:t xml:space="preserve"> </w:t>
      </w:r>
      <w:r>
        <w:t>completing</w:t>
      </w:r>
      <w:r>
        <w:rPr>
          <w:spacing w:val="-3"/>
        </w:rPr>
        <w:t xml:space="preserve"> </w:t>
      </w:r>
      <w:r>
        <w:t>4</w:t>
      </w:r>
      <w:r>
        <w:rPr>
          <w:spacing w:val="-6"/>
        </w:rPr>
        <w:t xml:space="preserve"> </w:t>
      </w:r>
      <w:r>
        <w:t>months’ service) 2 months half pay</w:t>
      </w:r>
    </w:p>
    <w:p w14:paraId="2F6742A5" w14:textId="77777777" w:rsidR="00F94EF2" w:rsidRDefault="00FE5F33">
      <w:pPr>
        <w:pStyle w:val="BodyText"/>
        <w:spacing w:line="235" w:lineRule="auto"/>
        <w:ind w:left="448" w:right="1700"/>
      </w:pPr>
      <w:r>
        <w:t>During</w:t>
      </w:r>
      <w:r>
        <w:rPr>
          <w:spacing w:val="-3"/>
        </w:rPr>
        <w:t xml:space="preserve"> </w:t>
      </w:r>
      <w:r>
        <w:t>2</w:t>
      </w:r>
      <w:r>
        <w:rPr>
          <w:position w:val="8"/>
          <w:sz w:val="16"/>
        </w:rPr>
        <w:t>nd</w:t>
      </w:r>
      <w:r>
        <w:rPr>
          <w:spacing w:val="20"/>
          <w:position w:val="8"/>
          <w:sz w:val="16"/>
        </w:rPr>
        <w:t xml:space="preserve"> </w:t>
      </w:r>
      <w:r>
        <w:t>year</w:t>
      </w:r>
      <w:r>
        <w:rPr>
          <w:spacing w:val="-2"/>
        </w:rPr>
        <w:t xml:space="preserve"> </w:t>
      </w:r>
      <w:r>
        <w:t>of</w:t>
      </w:r>
      <w:r>
        <w:rPr>
          <w:spacing w:val="-4"/>
        </w:rPr>
        <w:t xml:space="preserve"> </w:t>
      </w:r>
      <w:r>
        <w:t>service</w:t>
      </w:r>
      <w:r>
        <w:rPr>
          <w:spacing w:val="-2"/>
        </w:rPr>
        <w:t xml:space="preserve"> </w:t>
      </w:r>
      <w:r>
        <w:t>2</w:t>
      </w:r>
      <w:r>
        <w:rPr>
          <w:spacing w:val="-4"/>
        </w:rPr>
        <w:t xml:space="preserve"> </w:t>
      </w:r>
      <w:r>
        <w:t>months’ full</w:t>
      </w:r>
      <w:r>
        <w:rPr>
          <w:spacing w:val="-3"/>
        </w:rPr>
        <w:t xml:space="preserve"> </w:t>
      </w:r>
      <w:r>
        <w:t>pay</w:t>
      </w:r>
      <w:r>
        <w:rPr>
          <w:spacing w:val="-4"/>
        </w:rPr>
        <w:t xml:space="preserve"> </w:t>
      </w:r>
      <w:r>
        <w:t>and</w:t>
      </w:r>
      <w:r>
        <w:rPr>
          <w:spacing w:val="-2"/>
        </w:rPr>
        <w:t xml:space="preserve"> </w:t>
      </w:r>
      <w:r>
        <w:t>2</w:t>
      </w:r>
      <w:r>
        <w:rPr>
          <w:spacing w:val="-3"/>
        </w:rPr>
        <w:t xml:space="preserve"> </w:t>
      </w:r>
      <w:r>
        <w:t>months’</w:t>
      </w:r>
      <w:r>
        <w:rPr>
          <w:spacing w:val="-2"/>
        </w:rPr>
        <w:t xml:space="preserve"> </w:t>
      </w:r>
      <w:r>
        <w:t>half</w:t>
      </w:r>
      <w:r>
        <w:rPr>
          <w:spacing w:val="-5"/>
        </w:rPr>
        <w:t xml:space="preserve"> </w:t>
      </w:r>
      <w:r>
        <w:t>pay During</w:t>
      </w:r>
      <w:r>
        <w:rPr>
          <w:spacing w:val="-2"/>
        </w:rPr>
        <w:t xml:space="preserve"> </w:t>
      </w:r>
      <w:r>
        <w:t>3</w:t>
      </w:r>
      <w:r>
        <w:rPr>
          <w:position w:val="8"/>
          <w:sz w:val="16"/>
        </w:rPr>
        <w:t>rd</w:t>
      </w:r>
      <w:r>
        <w:rPr>
          <w:spacing w:val="20"/>
          <w:position w:val="8"/>
          <w:sz w:val="16"/>
        </w:rPr>
        <w:t xml:space="preserve"> </w:t>
      </w:r>
      <w:r>
        <w:t>year</w:t>
      </w:r>
      <w:r>
        <w:rPr>
          <w:spacing w:val="-2"/>
        </w:rPr>
        <w:t xml:space="preserve"> </w:t>
      </w:r>
      <w:r>
        <w:t>of</w:t>
      </w:r>
      <w:r>
        <w:rPr>
          <w:spacing w:val="-2"/>
        </w:rPr>
        <w:t xml:space="preserve"> </w:t>
      </w:r>
      <w:r>
        <w:t>service</w:t>
      </w:r>
      <w:r>
        <w:rPr>
          <w:spacing w:val="-2"/>
        </w:rPr>
        <w:t xml:space="preserve"> </w:t>
      </w:r>
      <w:r>
        <w:t>4</w:t>
      </w:r>
      <w:r>
        <w:rPr>
          <w:spacing w:val="-3"/>
        </w:rPr>
        <w:t xml:space="preserve"> </w:t>
      </w:r>
      <w:r>
        <w:t>months’</w:t>
      </w:r>
      <w:r>
        <w:rPr>
          <w:spacing w:val="-2"/>
        </w:rPr>
        <w:t xml:space="preserve"> </w:t>
      </w:r>
      <w:r>
        <w:t>full</w:t>
      </w:r>
      <w:r>
        <w:rPr>
          <w:spacing w:val="-3"/>
        </w:rPr>
        <w:t xml:space="preserve"> </w:t>
      </w:r>
      <w:r>
        <w:t>pay</w:t>
      </w:r>
      <w:r>
        <w:rPr>
          <w:spacing w:val="-5"/>
        </w:rPr>
        <w:t xml:space="preserve"> </w:t>
      </w:r>
      <w:r>
        <w:t>and</w:t>
      </w:r>
      <w:r>
        <w:rPr>
          <w:spacing w:val="-2"/>
        </w:rPr>
        <w:t xml:space="preserve"> </w:t>
      </w:r>
      <w:r>
        <w:t>4</w:t>
      </w:r>
      <w:r>
        <w:rPr>
          <w:spacing w:val="-3"/>
        </w:rPr>
        <w:t xml:space="preserve"> </w:t>
      </w:r>
      <w:r>
        <w:t>months’</w:t>
      </w:r>
      <w:r>
        <w:rPr>
          <w:spacing w:val="-2"/>
        </w:rPr>
        <w:t xml:space="preserve"> </w:t>
      </w:r>
      <w:r>
        <w:t>half</w:t>
      </w:r>
      <w:r>
        <w:rPr>
          <w:spacing w:val="-5"/>
        </w:rPr>
        <w:t xml:space="preserve"> pay</w:t>
      </w:r>
    </w:p>
    <w:p w14:paraId="2774805F" w14:textId="77777777" w:rsidR="00F94EF2" w:rsidRDefault="00FE5F33">
      <w:pPr>
        <w:pStyle w:val="BodyText"/>
        <w:ind w:left="448" w:right="1035"/>
      </w:pPr>
      <w:r>
        <w:t>During</w:t>
      </w:r>
      <w:r>
        <w:rPr>
          <w:spacing w:val="-2"/>
        </w:rPr>
        <w:t xml:space="preserve"> </w:t>
      </w:r>
      <w:r>
        <w:t>4</w:t>
      </w:r>
      <w:r>
        <w:rPr>
          <w:position w:val="8"/>
          <w:sz w:val="16"/>
        </w:rPr>
        <w:t>th</w:t>
      </w:r>
      <w:r>
        <w:rPr>
          <w:spacing w:val="17"/>
          <w:position w:val="8"/>
          <w:sz w:val="16"/>
        </w:rPr>
        <w:t xml:space="preserve"> </w:t>
      </w:r>
      <w:r>
        <w:t>and</w:t>
      </w:r>
      <w:r>
        <w:rPr>
          <w:spacing w:val="-2"/>
        </w:rPr>
        <w:t xml:space="preserve"> </w:t>
      </w:r>
      <w:r>
        <w:t>5</w:t>
      </w:r>
      <w:r>
        <w:rPr>
          <w:position w:val="8"/>
          <w:sz w:val="16"/>
        </w:rPr>
        <w:t>th</w:t>
      </w:r>
      <w:r>
        <w:rPr>
          <w:spacing w:val="20"/>
          <w:position w:val="8"/>
          <w:sz w:val="16"/>
        </w:rPr>
        <w:t xml:space="preserve"> </w:t>
      </w:r>
      <w:r>
        <w:t>years</w:t>
      </w:r>
      <w:r>
        <w:rPr>
          <w:spacing w:val="-2"/>
        </w:rPr>
        <w:t xml:space="preserve"> </w:t>
      </w:r>
      <w:r>
        <w:t>of</w:t>
      </w:r>
      <w:r>
        <w:rPr>
          <w:spacing w:val="-2"/>
        </w:rPr>
        <w:t xml:space="preserve"> </w:t>
      </w:r>
      <w:r>
        <w:t>service</w:t>
      </w:r>
      <w:r>
        <w:rPr>
          <w:spacing w:val="-4"/>
        </w:rPr>
        <w:t xml:space="preserve"> </w:t>
      </w:r>
      <w:r>
        <w:t>5</w:t>
      </w:r>
      <w:r>
        <w:rPr>
          <w:spacing w:val="-4"/>
        </w:rPr>
        <w:t xml:space="preserve"> </w:t>
      </w:r>
      <w:r>
        <w:t>months’</w:t>
      </w:r>
      <w:r>
        <w:rPr>
          <w:spacing w:val="-2"/>
        </w:rPr>
        <w:t xml:space="preserve"> </w:t>
      </w:r>
      <w:r>
        <w:t>full</w:t>
      </w:r>
      <w:r>
        <w:rPr>
          <w:spacing w:val="-3"/>
        </w:rPr>
        <w:t xml:space="preserve"> </w:t>
      </w:r>
      <w:r>
        <w:t>pay</w:t>
      </w:r>
      <w:r>
        <w:rPr>
          <w:spacing w:val="-4"/>
        </w:rPr>
        <w:t xml:space="preserve"> </w:t>
      </w:r>
      <w:r>
        <w:t>and</w:t>
      </w:r>
      <w:r>
        <w:rPr>
          <w:spacing w:val="-4"/>
        </w:rPr>
        <w:t xml:space="preserve"> </w:t>
      </w:r>
      <w:r>
        <w:t>5</w:t>
      </w:r>
      <w:r>
        <w:rPr>
          <w:spacing w:val="-4"/>
        </w:rPr>
        <w:t xml:space="preserve"> </w:t>
      </w:r>
      <w:r>
        <w:t>months’</w:t>
      </w:r>
      <w:r>
        <w:rPr>
          <w:spacing w:val="-5"/>
        </w:rPr>
        <w:t xml:space="preserve"> </w:t>
      </w:r>
      <w:r>
        <w:t>half</w:t>
      </w:r>
      <w:r>
        <w:rPr>
          <w:spacing w:val="-2"/>
        </w:rPr>
        <w:t xml:space="preserve"> </w:t>
      </w:r>
      <w:r>
        <w:t>pay After 5 years’ service 6 months’ full pay and 6 months’ half pay</w:t>
      </w:r>
    </w:p>
    <w:p w14:paraId="3B6D7A7A" w14:textId="23628EDB" w:rsidR="00F94EF2" w:rsidRDefault="00FE5F33">
      <w:pPr>
        <w:pStyle w:val="BodyText"/>
        <w:spacing w:before="273"/>
        <w:ind w:left="165" w:right="755"/>
      </w:pPr>
      <w:r>
        <w:t xml:space="preserve">If you are unable to attend work </w:t>
      </w:r>
      <w:proofErr w:type="gramStart"/>
      <w:r>
        <w:t>as a result of</w:t>
      </w:r>
      <w:proofErr w:type="gramEnd"/>
      <w:r>
        <w:t xml:space="preserve"> illness or injury you must notify </w:t>
      </w:r>
      <w:r w:rsidR="00112B68">
        <w:t>the Chief Officer</w:t>
      </w:r>
      <w:r>
        <w:rPr>
          <w:spacing w:val="-3"/>
        </w:rPr>
        <w:t xml:space="preserve"> </w:t>
      </w:r>
      <w:r>
        <w:t>as</w:t>
      </w:r>
      <w:r>
        <w:rPr>
          <w:spacing w:val="-5"/>
        </w:rPr>
        <w:t xml:space="preserve"> </w:t>
      </w:r>
      <w:r>
        <w:t>soon</w:t>
      </w:r>
      <w:r>
        <w:rPr>
          <w:spacing w:val="-3"/>
        </w:rPr>
        <w:t xml:space="preserve"> </w:t>
      </w:r>
      <w:r>
        <w:t>as</w:t>
      </w:r>
      <w:r>
        <w:rPr>
          <w:spacing w:val="-5"/>
        </w:rPr>
        <w:t xml:space="preserve"> </w:t>
      </w:r>
      <w:r>
        <w:t>practicable</w:t>
      </w:r>
      <w:r>
        <w:rPr>
          <w:spacing w:val="-3"/>
        </w:rPr>
        <w:t xml:space="preserve"> </w:t>
      </w:r>
      <w:r>
        <w:t>on</w:t>
      </w:r>
      <w:r>
        <w:rPr>
          <w:spacing w:val="-3"/>
        </w:rPr>
        <w:t xml:space="preserve"> </w:t>
      </w:r>
      <w:r>
        <w:t>the</w:t>
      </w:r>
      <w:r>
        <w:rPr>
          <w:spacing w:val="-3"/>
        </w:rPr>
        <w:t xml:space="preserve"> </w:t>
      </w:r>
      <w:r>
        <w:t>first</w:t>
      </w:r>
      <w:r>
        <w:rPr>
          <w:spacing w:val="-4"/>
        </w:rPr>
        <w:t xml:space="preserve"> </w:t>
      </w:r>
      <w:r>
        <w:t>day</w:t>
      </w:r>
      <w:r>
        <w:rPr>
          <w:spacing w:val="-4"/>
        </w:rPr>
        <w:t xml:space="preserve"> </w:t>
      </w:r>
      <w:r>
        <w:t>of</w:t>
      </w:r>
      <w:r>
        <w:rPr>
          <w:spacing w:val="-3"/>
        </w:rPr>
        <w:t xml:space="preserve"> </w:t>
      </w:r>
      <w:r>
        <w:t>absence</w:t>
      </w:r>
      <w:r>
        <w:rPr>
          <w:spacing w:val="-3"/>
        </w:rPr>
        <w:t xml:space="preserve"> </w:t>
      </w:r>
      <w:r>
        <w:t>of</w:t>
      </w:r>
      <w:r>
        <w:rPr>
          <w:spacing w:val="-3"/>
        </w:rPr>
        <w:t xml:space="preserve"> </w:t>
      </w:r>
      <w:r>
        <w:t>the reason for, and likely duration of, the absence.</w:t>
      </w:r>
    </w:p>
    <w:p w14:paraId="72007C79" w14:textId="77777777" w:rsidR="00F94EF2" w:rsidRDefault="00F94EF2">
      <w:pPr>
        <w:pStyle w:val="BodyText"/>
      </w:pPr>
    </w:p>
    <w:p w14:paraId="7610F000" w14:textId="34AE05BC" w:rsidR="00F94EF2" w:rsidRDefault="00FE5F33" w:rsidP="00112B68">
      <w:pPr>
        <w:pStyle w:val="BodyText"/>
        <w:ind w:left="165" w:right="724"/>
      </w:pPr>
      <w:r>
        <w:t>You are required to complete a self-certification form for the</w:t>
      </w:r>
      <w:r>
        <w:rPr>
          <w:spacing w:val="-2"/>
        </w:rPr>
        <w:t xml:space="preserve"> </w:t>
      </w:r>
      <w:r>
        <w:t>first</w:t>
      </w:r>
      <w:r>
        <w:rPr>
          <w:spacing w:val="-4"/>
        </w:rPr>
        <w:t xml:space="preserve"> </w:t>
      </w:r>
      <w:r>
        <w:t>7</w:t>
      </w:r>
      <w:r>
        <w:rPr>
          <w:spacing w:val="-2"/>
        </w:rPr>
        <w:t xml:space="preserve"> </w:t>
      </w:r>
      <w:r>
        <w:t>days</w:t>
      </w:r>
      <w:r>
        <w:rPr>
          <w:spacing w:val="-2"/>
        </w:rPr>
        <w:t xml:space="preserve"> </w:t>
      </w:r>
      <w:r>
        <w:t>of</w:t>
      </w:r>
      <w:r>
        <w:rPr>
          <w:spacing w:val="-4"/>
        </w:rPr>
        <w:t xml:space="preserve"> </w:t>
      </w:r>
      <w:r>
        <w:t>the</w:t>
      </w:r>
      <w:r>
        <w:rPr>
          <w:spacing w:val="-2"/>
        </w:rPr>
        <w:t xml:space="preserve"> </w:t>
      </w:r>
      <w:r>
        <w:t>period</w:t>
      </w:r>
      <w:r>
        <w:rPr>
          <w:spacing w:val="-2"/>
        </w:rPr>
        <w:t xml:space="preserve"> </w:t>
      </w:r>
      <w:r>
        <w:t>you</w:t>
      </w:r>
      <w:r>
        <w:rPr>
          <w:spacing w:val="-2"/>
        </w:rPr>
        <w:t xml:space="preserve"> </w:t>
      </w:r>
      <w:r>
        <w:t>were</w:t>
      </w:r>
      <w:r>
        <w:rPr>
          <w:spacing w:val="-4"/>
        </w:rPr>
        <w:t xml:space="preserve"> </w:t>
      </w:r>
      <w:r>
        <w:t>due</w:t>
      </w:r>
      <w:r>
        <w:rPr>
          <w:spacing w:val="-4"/>
        </w:rPr>
        <w:t xml:space="preserve"> </w:t>
      </w:r>
      <w:r>
        <w:t>to</w:t>
      </w:r>
      <w:r>
        <w:rPr>
          <w:spacing w:val="-4"/>
        </w:rPr>
        <w:t xml:space="preserve"> </w:t>
      </w:r>
      <w:r>
        <w:t>work</w:t>
      </w:r>
      <w:r>
        <w:rPr>
          <w:spacing w:val="40"/>
        </w:rPr>
        <w:t xml:space="preserve"> </w:t>
      </w:r>
      <w:r>
        <w:t>(including</w:t>
      </w:r>
      <w:r>
        <w:rPr>
          <w:spacing w:val="-3"/>
        </w:rPr>
        <w:t xml:space="preserve"> </w:t>
      </w:r>
      <w:r>
        <w:t>Saturday</w:t>
      </w:r>
      <w:r>
        <w:rPr>
          <w:spacing w:val="-2"/>
        </w:rPr>
        <w:t xml:space="preserve"> </w:t>
      </w:r>
      <w:r>
        <w:t>and</w:t>
      </w:r>
      <w:r>
        <w:rPr>
          <w:spacing w:val="-2"/>
        </w:rPr>
        <w:t xml:space="preserve"> </w:t>
      </w:r>
      <w:r>
        <w:t>Sunday)</w:t>
      </w:r>
      <w:r w:rsidR="00112B68">
        <w:t xml:space="preserve">. </w:t>
      </w:r>
      <w:r>
        <w:t>This should be done immediately upon your return to work or as soon as possible if the absence is long term.</w:t>
      </w:r>
    </w:p>
    <w:p w14:paraId="1D986BC7" w14:textId="77777777" w:rsidR="00112B68" w:rsidRDefault="00112B68" w:rsidP="00112B68">
      <w:pPr>
        <w:pStyle w:val="BodyText"/>
        <w:ind w:left="165" w:right="724"/>
      </w:pPr>
    </w:p>
    <w:p w14:paraId="02D42EC8" w14:textId="5E0B0BEF" w:rsidR="00F94EF2" w:rsidRDefault="00FE5F33">
      <w:pPr>
        <w:pStyle w:val="BodyText"/>
        <w:spacing w:line="235" w:lineRule="auto"/>
        <w:ind w:left="165" w:right="755"/>
      </w:pPr>
      <w:r>
        <w:t>If</w:t>
      </w:r>
      <w:r>
        <w:rPr>
          <w:spacing w:val="-3"/>
        </w:rPr>
        <w:t xml:space="preserve"> </w:t>
      </w:r>
      <w:r>
        <w:t>your</w:t>
      </w:r>
      <w:r>
        <w:rPr>
          <w:spacing w:val="-3"/>
        </w:rPr>
        <w:t xml:space="preserve"> </w:t>
      </w:r>
      <w:r>
        <w:t>sickness</w:t>
      </w:r>
      <w:r>
        <w:rPr>
          <w:spacing w:val="-3"/>
        </w:rPr>
        <w:t xml:space="preserve"> </w:t>
      </w:r>
      <w:r>
        <w:t>absence</w:t>
      </w:r>
      <w:r>
        <w:rPr>
          <w:spacing w:val="-3"/>
        </w:rPr>
        <w:t xml:space="preserve"> </w:t>
      </w:r>
      <w:r>
        <w:t>is</w:t>
      </w:r>
      <w:r>
        <w:rPr>
          <w:spacing w:val="-3"/>
        </w:rPr>
        <w:t xml:space="preserve"> </w:t>
      </w:r>
      <w:r>
        <w:t>longer</w:t>
      </w:r>
      <w:r>
        <w:rPr>
          <w:spacing w:val="-3"/>
        </w:rPr>
        <w:t xml:space="preserve"> </w:t>
      </w:r>
      <w:r>
        <w:t>than</w:t>
      </w:r>
      <w:r>
        <w:rPr>
          <w:spacing w:val="-4"/>
        </w:rPr>
        <w:t xml:space="preserve"> </w:t>
      </w:r>
      <w:r>
        <w:t>7</w:t>
      </w:r>
      <w:r>
        <w:rPr>
          <w:spacing w:val="-3"/>
        </w:rPr>
        <w:t xml:space="preserve"> </w:t>
      </w:r>
      <w:r>
        <w:t>days</w:t>
      </w:r>
      <w:r>
        <w:rPr>
          <w:spacing w:val="-3"/>
        </w:rPr>
        <w:t xml:space="preserve"> </w:t>
      </w:r>
      <w:r>
        <w:t>you</w:t>
      </w:r>
      <w:r>
        <w:rPr>
          <w:spacing w:val="-4"/>
        </w:rPr>
        <w:t xml:space="preserve"> </w:t>
      </w:r>
      <w:r>
        <w:t>must</w:t>
      </w:r>
      <w:r>
        <w:rPr>
          <w:spacing w:val="-4"/>
        </w:rPr>
        <w:t xml:space="preserve"> </w:t>
      </w:r>
      <w:r>
        <w:t>submit</w:t>
      </w:r>
      <w:r>
        <w:rPr>
          <w:spacing w:val="-4"/>
        </w:rPr>
        <w:t xml:space="preserve"> </w:t>
      </w:r>
      <w:r>
        <w:t>to</w:t>
      </w:r>
      <w:r>
        <w:rPr>
          <w:spacing w:val="-2"/>
        </w:rPr>
        <w:t xml:space="preserve"> </w:t>
      </w:r>
      <w:r w:rsidR="00112B68">
        <w:t xml:space="preserve">the Chief Officer </w:t>
      </w:r>
      <w:r>
        <w:t>a General Practitioner’s Fitness for Work Certificate by the 8</w:t>
      </w:r>
      <w:r>
        <w:rPr>
          <w:position w:val="8"/>
          <w:sz w:val="16"/>
        </w:rPr>
        <w:t>th</w:t>
      </w:r>
      <w:r>
        <w:rPr>
          <w:spacing w:val="33"/>
          <w:position w:val="8"/>
          <w:sz w:val="16"/>
        </w:rPr>
        <w:t xml:space="preserve"> </w:t>
      </w:r>
      <w:r>
        <w:t>day of absence.</w:t>
      </w:r>
    </w:p>
    <w:p w14:paraId="261734F2" w14:textId="77777777" w:rsidR="00F94EF2" w:rsidRDefault="00F94EF2">
      <w:pPr>
        <w:pStyle w:val="BodyText"/>
      </w:pPr>
    </w:p>
    <w:p w14:paraId="6356FC82" w14:textId="77777777" w:rsidR="00F94EF2" w:rsidRDefault="00FE5F33">
      <w:pPr>
        <w:ind w:left="165"/>
        <w:rPr>
          <w:b/>
          <w:sz w:val="24"/>
        </w:rPr>
      </w:pPr>
      <w:r>
        <w:rPr>
          <w:b/>
          <w:color w:val="1F3863"/>
          <w:spacing w:val="-2"/>
          <w:sz w:val="24"/>
        </w:rPr>
        <w:t>MATERNITY</w:t>
      </w:r>
    </w:p>
    <w:p w14:paraId="1B21E3D7" w14:textId="77777777" w:rsidR="00F94EF2" w:rsidRDefault="00F94EF2">
      <w:pPr>
        <w:pStyle w:val="BodyText"/>
        <w:rPr>
          <w:b/>
        </w:rPr>
      </w:pPr>
    </w:p>
    <w:p w14:paraId="7E2E760F" w14:textId="7E8B8FCB" w:rsidR="00F94EF2" w:rsidRDefault="00FE5F33">
      <w:pPr>
        <w:pStyle w:val="BodyText"/>
        <w:spacing w:before="1"/>
        <w:ind w:left="165"/>
      </w:pPr>
      <w:r>
        <w:t>For</w:t>
      </w:r>
      <w:r>
        <w:rPr>
          <w:spacing w:val="-3"/>
        </w:rPr>
        <w:t xml:space="preserve"> </w:t>
      </w:r>
      <w:r>
        <w:t>Information</w:t>
      </w:r>
      <w:r>
        <w:rPr>
          <w:spacing w:val="-5"/>
        </w:rPr>
        <w:t xml:space="preserve"> </w:t>
      </w:r>
      <w:r>
        <w:t>on</w:t>
      </w:r>
      <w:r>
        <w:rPr>
          <w:spacing w:val="-2"/>
        </w:rPr>
        <w:t xml:space="preserve"> </w:t>
      </w:r>
      <w:r>
        <w:t>the</w:t>
      </w:r>
      <w:r>
        <w:rPr>
          <w:spacing w:val="-5"/>
        </w:rPr>
        <w:t xml:space="preserve"> </w:t>
      </w:r>
      <w:r w:rsidR="00112B68">
        <w:t>Council’s</w:t>
      </w:r>
      <w:r>
        <w:rPr>
          <w:spacing w:val="-2"/>
        </w:rPr>
        <w:t xml:space="preserve"> </w:t>
      </w:r>
      <w:r>
        <w:t>Maternity</w:t>
      </w:r>
      <w:r>
        <w:rPr>
          <w:spacing w:val="-5"/>
        </w:rPr>
        <w:t xml:space="preserve"> </w:t>
      </w:r>
      <w:r>
        <w:t>Policy,</w:t>
      </w:r>
      <w:r>
        <w:rPr>
          <w:spacing w:val="-2"/>
        </w:rPr>
        <w:t xml:space="preserve"> </w:t>
      </w:r>
      <w:r>
        <w:t>please</w:t>
      </w:r>
      <w:r>
        <w:rPr>
          <w:spacing w:val="-3"/>
        </w:rPr>
        <w:t xml:space="preserve"> </w:t>
      </w:r>
      <w:r w:rsidR="00FF20FE">
        <w:t>see the Employee Handbook.</w:t>
      </w:r>
    </w:p>
    <w:p w14:paraId="57741E2D" w14:textId="77777777" w:rsidR="00F94EF2" w:rsidRDefault="00F94EF2">
      <w:pPr>
        <w:pStyle w:val="BodyText"/>
      </w:pPr>
    </w:p>
    <w:p w14:paraId="1CB68096" w14:textId="77777777" w:rsidR="00F94EF2" w:rsidRDefault="00FE5F33">
      <w:pPr>
        <w:ind w:left="165"/>
        <w:rPr>
          <w:b/>
          <w:sz w:val="24"/>
        </w:rPr>
      </w:pPr>
      <w:r>
        <w:rPr>
          <w:b/>
          <w:color w:val="1F3863"/>
          <w:spacing w:val="-2"/>
          <w:sz w:val="24"/>
        </w:rPr>
        <w:t>PATERNITY</w:t>
      </w:r>
    </w:p>
    <w:p w14:paraId="206FC4F9" w14:textId="4DF07224" w:rsidR="00F94EF2" w:rsidRDefault="00FE5F33">
      <w:pPr>
        <w:pStyle w:val="BodyText"/>
        <w:spacing w:before="252"/>
        <w:ind w:left="165"/>
      </w:pPr>
      <w:r>
        <w:t>For</w:t>
      </w:r>
      <w:r>
        <w:rPr>
          <w:spacing w:val="-3"/>
        </w:rPr>
        <w:t xml:space="preserve"> </w:t>
      </w:r>
      <w:r>
        <w:t>information</w:t>
      </w:r>
      <w:r>
        <w:rPr>
          <w:spacing w:val="-4"/>
        </w:rPr>
        <w:t xml:space="preserve"> </w:t>
      </w:r>
      <w:r>
        <w:t>on</w:t>
      </w:r>
      <w:r>
        <w:rPr>
          <w:spacing w:val="-5"/>
        </w:rPr>
        <w:t xml:space="preserve"> </w:t>
      </w:r>
      <w:r>
        <w:t>the</w:t>
      </w:r>
      <w:r>
        <w:rPr>
          <w:spacing w:val="-4"/>
        </w:rPr>
        <w:t xml:space="preserve"> </w:t>
      </w:r>
      <w:r>
        <w:t>Authority’s</w:t>
      </w:r>
      <w:r>
        <w:rPr>
          <w:spacing w:val="-3"/>
        </w:rPr>
        <w:t xml:space="preserve"> </w:t>
      </w:r>
      <w:r>
        <w:t>Paternity</w:t>
      </w:r>
      <w:r>
        <w:rPr>
          <w:spacing w:val="-2"/>
        </w:rPr>
        <w:t xml:space="preserve"> </w:t>
      </w:r>
      <w:r>
        <w:t>Policy,</w:t>
      </w:r>
      <w:r>
        <w:rPr>
          <w:spacing w:val="-3"/>
        </w:rPr>
        <w:t xml:space="preserve"> </w:t>
      </w:r>
      <w:r>
        <w:t>please</w:t>
      </w:r>
      <w:r>
        <w:rPr>
          <w:spacing w:val="-2"/>
        </w:rPr>
        <w:t xml:space="preserve"> </w:t>
      </w:r>
      <w:r w:rsidR="00FF20FE">
        <w:t>see the Employee Handbook.</w:t>
      </w:r>
    </w:p>
    <w:p w14:paraId="7AE44D0F" w14:textId="77777777" w:rsidR="00F94EF2" w:rsidRDefault="00F94EF2">
      <w:pPr>
        <w:pStyle w:val="BodyText"/>
        <w:spacing w:before="5"/>
      </w:pPr>
    </w:p>
    <w:p w14:paraId="236D3907" w14:textId="77777777" w:rsidR="00F94EF2" w:rsidRDefault="00FE5F33">
      <w:pPr>
        <w:pStyle w:val="Heading3"/>
      </w:pPr>
      <w:r>
        <w:rPr>
          <w:color w:val="001F5F"/>
        </w:rPr>
        <w:t>PAY</w:t>
      </w:r>
      <w:r>
        <w:rPr>
          <w:color w:val="001F5F"/>
          <w:spacing w:val="-2"/>
        </w:rPr>
        <w:t xml:space="preserve"> </w:t>
      </w:r>
      <w:r>
        <w:rPr>
          <w:color w:val="001F5F"/>
        </w:rPr>
        <w:t>IN</w:t>
      </w:r>
      <w:r>
        <w:rPr>
          <w:color w:val="001F5F"/>
          <w:spacing w:val="-1"/>
        </w:rPr>
        <w:t xml:space="preserve"> </w:t>
      </w:r>
      <w:r>
        <w:rPr>
          <w:color w:val="001F5F"/>
        </w:rPr>
        <w:t>LIEU</w:t>
      </w:r>
      <w:r>
        <w:rPr>
          <w:color w:val="001F5F"/>
          <w:spacing w:val="-1"/>
        </w:rPr>
        <w:t xml:space="preserve"> </w:t>
      </w:r>
      <w:r>
        <w:rPr>
          <w:color w:val="001F5F"/>
        </w:rPr>
        <w:t>OF</w:t>
      </w:r>
      <w:r>
        <w:rPr>
          <w:color w:val="001F5F"/>
          <w:spacing w:val="-5"/>
        </w:rPr>
        <w:t xml:space="preserve"> </w:t>
      </w:r>
      <w:r>
        <w:rPr>
          <w:color w:val="001F5F"/>
          <w:spacing w:val="-2"/>
        </w:rPr>
        <w:t>NOTICE</w:t>
      </w:r>
    </w:p>
    <w:p w14:paraId="30318FB2" w14:textId="77777777" w:rsidR="00F94EF2" w:rsidRDefault="00F94EF2">
      <w:pPr>
        <w:pStyle w:val="BodyText"/>
        <w:spacing w:before="5"/>
        <w:rPr>
          <w:b/>
        </w:rPr>
      </w:pPr>
    </w:p>
    <w:p w14:paraId="78626472" w14:textId="77777777" w:rsidR="00F94EF2" w:rsidRDefault="00FE5F33">
      <w:pPr>
        <w:pStyle w:val="BodyText"/>
        <w:ind w:left="165" w:right="806"/>
      </w:pPr>
      <w:r>
        <w:t>The</w:t>
      </w:r>
      <w:r>
        <w:rPr>
          <w:spacing w:val="-2"/>
        </w:rPr>
        <w:t xml:space="preserve"> </w:t>
      </w:r>
      <w:r>
        <w:t>Authority</w:t>
      </w:r>
      <w:r>
        <w:rPr>
          <w:spacing w:val="-2"/>
        </w:rPr>
        <w:t xml:space="preserve"> </w:t>
      </w:r>
      <w:r>
        <w:t>may</w:t>
      </w:r>
      <w:r>
        <w:rPr>
          <w:spacing w:val="-2"/>
        </w:rPr>
        <w:t xml:space="preserve"> </w:t>
      </w:r>
      <w:r>
        <w:t>make</w:t>
      </w:r>
      <w:r>
        <w:rPr>
          <w:spacing w:val="-2"/>
        </w:rPr>
        <w:t xml:space="preserve"> </w:t>
      </w:r>
      <w:r>
        <w:t>a</w:t>
      </w:r>
      <w:r>
        <w:rPr>
          <w:spacing w:val="-3"/>
        </w:rPr>
        <w:t xml:space="preserve"> </w:t>
      </w:r>
      <w:r>
        <w:t>payment</w:t>
      </w:r>
      <w:r>
        <w:rPr>
          <w:spacing w:val="-2"/>
        </w:rPr>
        <w:t xml:space="preserve"> </w:t>
      </w:r>
      <w:r>
        <w:t>in</w:t>
      </w:r>
      <w:r>
        <w:rPr>
          <w:spacing w:val="-2"/>
        </w:rPr>
        <w:t xml:space="preserve"> </w:t>
      </w:r>
      <w:r>
        <w:t>lieu</w:t>
      </w:r>
      <w:r>
        <w:rPr>
          <w:spacing w:val="-2"/>
        </w:rPr>
        <w:t xml:space="preserve"> </w:t>
      </w:r>
      <w:r>
        <w:t>of</w:t>
      </w:r>
      <w:r>
        <w:rPr>
          <w:spacing w:val="-4"/>
        </w:rPr>
        <w:t xml:space="preserve"> </w:t>
      </w:r>
      <w:r>
        <w:t>notice</w:t>
      </w:r>
      <w:r>
        <w:rPr>
          <w:spacing w:val="-4"/>
        </w:rPr>
        <w:t xml:space="preserve"> </w:t>
      </w:r>
      <w:r>
        <w:t>for</w:t>
      </w:r>
      <w:r>
        <w:rPr>
          <w:spacing w:val="-2"/>
        </w:rPr>
        <w:t xml:space="preserve"> </w:t>
      </w:r>
      <w:r>
        <w:t>all</w:t>
      </w:r>
      <w:r>
        <w:rPr>
          <w:spacing w:val="-5"/>
        </w:rPr>
        <w:t xml:space="preserve"> </w:t>
      </w:r>
      <w:r>
        <w:t>or</w:t>
      </w:r>
      <w:r>
        <w:rPr>
          <w:spacing w:val="-2"/>
        </w:rPr>
        <w:t xml:space="preserve"> </w:t>
      </w:r>
      <w:r>
        <w:t>any</w:t>
      </w:r>
      <w:r>
        <w:rPr>
          <w:spacing w:val="-4"/>
        </w:rPr>
        <w:t xml:space="preserve"> </w:t>
      </w:r>
      <w:r>
        <w:t>part</w:t>
      </w:r>
      <w:r>
        <w:rPr>
          <w:spacing w:val="-2"/>
        </w:rPr>
        <w:t xml:space="preserve"> </w:t>
      </w:r>
      <w:r>
        <w:t>of</w:t>
      </w:r>
      <w:r>
        <w:rPr>
          <w:spacing w:val="-2"/>
        </w:rPr>
        <w:t xml:space="preserve"> </w:t>
      </w:r>
      <w:r>
        <w:t>your</w:t>
      </w:r>
      <w:r>
        <w:rPr>
          <w:spacing w:val="-2"/>
        </w:rPr>
        <w:t xml:space="preserve"> </w:t>
      </w:r>
      <w:r>
        <w:t>notice period on termination of your employment (rather than you working out your notice period).</w:t>
      </w:r>
      <w:r>
        <w:rPr>
          <w:spacing w:val="-1"/>
        </w:rPr>
        <w:t xml:space="preserve"> </w:t>
      </w:r>
      <w:r>
        <w:t>This</w:t>
      </w:r>
      <w:r>
        <w:rPr>
          <w:spacing w:val="-4"/>
        </w:rPr>
        <w:t xml:space="preserve"> </w:t>
      </w:r>
      <w:r>
        <w:t>provision,</w:t>
      </w:r>
      <w:r>
        <w:rPr>
          <w:spacing w:val="-3"/>
        </w:rPr>
        <w:t xml:space="preserve"> </w:t>
      </w:r>
      <w:r>
        <w:t>which</w:t>
      </w:r>
      <w:r>
        <w:rPr>
          <w:spacing w:val="-1"/>
        </w:rPr>
        <w:t xml:space="preserve"> </w:t>
      </w:r>
      <w:r>
        <w:t>is</w:t>
      </w:r>
      <w:r>
        <w:rPr>
          <w:spacing w:val="-1"/>
        </w:rPr>
        <w:t xml:space="preserve"> </w:t>
      </w:r>
      <w:r>
        <w:t>at</w:t>
      </w:r>
      <w:r>
        <w:rPr>
          <w:spacing w:val="-3"/>
        </w:rPr>
        <w:t xml:space="preserve"> </w:t>
      </w:r>
      <w:r>
        <w:t>the</w:t>
      </w:r>
      <w:r>
        <w:rPr>
          <w:spacing w:val="-1"/>
        </w:rPr>
        <w:t xml:space="preserve"> </w:t>
      </w:r>
      <w:r>
        <w:t>Authority's</w:t>
      </w:r>
      <w:r>
        <w:rPr>
          <w:spacing w:val="-1"/>
        </w:rPr>
        <w:t xml:space="preserve"> </w:t>
      </w:r>
      <w:r>
        <w:t>discretion,</w:t>
      </w:r>
      <w:r>
        <w:rPr>
          <w:spacing w:val="-1"/>
        </w:rPr>
        <w:t xml:space="preserve"> </w:t>
      </w:r>
      <w:r>
        <w:t>applies</w:t>
      </w:r>
      <w:r>
        <w:rPr>
          <w:spacing w:val="-3"/>
        </w:rPr>
        <w:t xml:space="preserve"> </w:t>
      </w:r>
      <w:r>
        <w:t>whether</w:t>
      </w:r>
      <w:r>
        <w:rPr>
          <w:spacing w:val="-1"/>
        </w:rPr>
        <w:t xml:space="preserve"> </w:t>
      </w:r>
      <w:r>
        <w:t>notice to terminate the contract is given by you or by the Authority.</w:t>
      </w:r>
    </w:p>
    <w:p w14:paraId="2F0810F1" w14:textId="77777777" w:rsidR="00E872E1" w:rsidRDefault="00E872E1">
      <w:pPr>
        <w:pStyle w:val="BodyText"/>
      </w:pPr>
    </w:p>
    <w:p w14:paraId="37F94B17" w14:textId="77777777" w:rsidR="00F94EF2" w:rsidRDefault="00FE5F33">
      <w:pPr>
        <w:pStyle w:val="Heading3"/>
      </w:pPr>
      <w:r>
        <w:rPr>
          <w:color w:val="001F5F"/>
          <w:spacing w:val="-2"/>
        </w:rPr>
        <w:t>CARS/TRAVEL</w:t>
      </w:r>
    </w:p>
    <w:p w14:paraId="71C276D0" w14:textId="77777777" w:rsidR="00F94EF2" w:rsidRDefault="00F94EF2">
      <w:pPr>
        <w:pStyle w:val="BodyText"/>
        <w:rPr>
          <w:b/>
        </w:rPr>
      </w:pPr>
    </w:p>
    <w:p w14:paraId="4C54F203" w14:textId="5EBA42AA" w:rsidR="00F94EF2" w:rsidRDefault="00FE5F33">
      <w:pPr>
        <w:pStyle w:val="BodyText"/>
        <w:ind w:left="165" w:right="755"/>
      </w:pPr>
      <w:r>
        <w:t>Please note if you are authorised to use your car for work purposes you should ensure that you are able to drive and that you are covered by the appropriate business</w:t>
      </w:r>
      <w:r>
        <w:rPr>
          <w:spacing w:val="-5"/>
        </w:rPr>
        <w:t xml:space="preserve"> </w:t>
      </w:r>
      <w:r>
        <w:t>insurance.</w:t>
      </w:r>
      <w:r>
        <w:rPr>
          <w:spacing w:val="-3"/>
        </w:rPr>
        <w:t xml:space="preserve"> </w:t>
      </w:r>
      <w:r>
        <w:t>The</w:t>
      </w:r>
      <w:r>
        <w:rPr>
          <w:spacing w:val="-3"/>
        </w:rPr>
        <w:t xml:space="preserve"> </w:t>
      </w:r>
      <w:r w:rsidR="00782550">
        <w:t>Council</w:t>
      </w:r>
      <w:r>
        <w:rPr>
          <w:spacing w:val="-3"/>
        </w:rPr>
        <w:t xml:space="preserve"> </w:t>
      </w:r>
      <w:r>
        <w:t>also</w:t>
      </w:r>
      <w:r>
        <w:rPr>
          <w:spacing w:val="-3"/>
        </w:rPr>
        <w:t xml:space="preserve"> </w:t>
      </w:r>
      <w:r>
        <w:t>reserves</w:t>
      </w:r>
      <w:r>
        <w:rPr>
          <w:spacing w:val="-3"/>
        </w:rPr>
        <w:t xml:space="preserve"> </w:t>
      </w:r>
      <w:r>
        <w:t>the</w:t>
      </w:r>
      <w:r>
        <w:rPr>
          <w:spacing w:val="-3"/>
        </w:rPr>
        <w:t xml:space="preserve"> </w:t>
      </w:r>
      <w:r>
        <w:t>right</w:t>
      </w:r>
      <w:r>
        <w:rPr>
          <w:spacing w:val="-4"/>
        </w:rPr>
        <w:t xml:space="preserve"> </w:t>
      </w:r>
      <w:r>
        <w:t>to</w:t>
      </w:r>
      <w:r>
        <w:rPr>
          <w:spacing w:val="-3"/>
        </w:rPr>
        <w:t xml:space="preserve"> </w:t>
      </w:r>
      <w:r>
        <w:t>ensure</w:t>
      </w:r>
      <w:r>
        <w:rPr>
          <w:spacing w:val="-7"/>
        </w:rPr>
        <w:t xml:space="preserve"> </w:t>
      </w:r>
      <w:r>
        <w:t>at</w:t>
      </w:r>
      <w:r>
        <w:rPr>
          <w:spacing w:val="-3"/>
        </w:rPr>
        <w:t xml:space="preserve"> </w:t>
      </w:r>
      <w:r>
        <w:t>any</w:t>
      </w:r>
      <w:r>
        <w:rPr>
          <w:spacing w:val="-3"/>
        </w:rPr>
        <w:t xml:space="preserve"> </w:t>
      </w:r>
      <w:r>
        <w:t>time</w:t>
      </w:r>
      <w:r>
        <w:rPr>
          <w:spacing w:val="-3"/>
        </w:rPr>
        <w:t xml:space="preserve"> </w:t>
      </w:r>
      <w:r>
        <w:t>that you are covered by the appropriate documents (MOT, car insurance and the appropriate driving licence.)</w:t>
      </w:r>
    </w:p>
    <w:p w14:paraId="71D53F05" w14:textId="77777777" w:rsidR="00F94EF2" w:rsidRDefault="00F94EF2">
      <w:pPr>
        <w:pStyle w:val="BodyText"/>
      </w:pPr>
    </w:p>
    <w:p w14:paraId="59A6C561" w14:textId="285530CB" w:rsidR="00782550" w:rsidRDefault="00FE5F33" w:rsidP="00940087">
      <w:pPr>
        <w:pStyle w:val="BodyText"/>
        <w:ind w:left="165" w:right="755"/>
      </w:pPr>
      <w:r>
        <w:t>Authorised</w:t>
      </w:r>
      <w:r>
        <w:rPr>
          <w:spacing w:val="-4"/>
        </w:rPr>
        <w:t xml:space="preserve"> </w:t>
      </w:r>
      <w:r w:rsidR="00782550">
        <w:t>work</w:t>
      </w:r>
      <w:r w:rsidR="00782550">
        <w:rPr>
          <w:spacing w:val="-4"/>
        </w:rPr>
        <w:t>-related</w:t>
      </w:r>
      <w:r>
        <w:rPr>
          <w:spacing w:val="-4"/>
        </w:rPr>
        <w:t xml:space="preserve"> </w:t>
      </w:r>
      <w:r>
        <w:t>car</w:t>
      </w:r>
      <w:r>
        <w:rPr>
          <w:spacing w:val="-4"/>
        </w:rPr>
        <w:t xml:space="preserve"> </w:t>
      </w:r>
      <w:r>
        <w:t>journeys</w:t>
      </w:r>
      <w:r>
        <w:rPr>
          <w:spacing w:val="-4"/>
        </w:rPr>
        <w:t xml:space="preserve"> </w:t>
      </w:r>
      <w:r>
        <w:t>are</w:t>
      </w:r>
      <w:r>
        <w:rPr>
          <w:spacing w:val="-4"/>
        </w:rPr>
        <w:t xml:space="preserve"> </w:t>
      </w:r>
      <w:r>
        <w:t>reimbursed</w:t>
      </w:r>
      <w:r>
        <w:rPr>
          <w:spacing w:val="-4"/>
        </w:rPr>
        <w:t xml:space="preserve"> </w:t>
      </w:r>
      <w:r>
        <w:t>at</w:t>
      </w:r>
      <w:r>
        <w:rPr>
          <w:spacing w:val="-4"/>
        </w:rPr>
        <w:t xml:space="preserve"> </w:t>
      </w:r>
      <w:r>
        <w:t>the</w:t>
      </w:r>
      <w:r>
        <w:rPr>
          <w:spacing w:val="-5"/>
        </w:rPr>
        <w:t xml:space="preserve"> </w:t>
      </w:r>
      <w:r w:rsidR="00782550">
        <w:t>Council’s</w:t>
      </w:r>
      <w:r>
        <w:rPr>
          <w:spacing w:val="-4"/>
        </w:rPr>
        <w:t xml:space="preserve"> </w:t>
      </w:r>
      <w:r>
        <w:t>car</w:t>
      </w:r>
      <w:r>
        <w:rPr>
          <w:spacing w:val="-4"/>
        </w:rPr>
        <w:t xml:space="preserve"> </w:t>
      </w:r>
      <w:r>
        <w:t>user allowance rate.</w:t>
      </w:r>
    </w:p>
    <w:p w14:paraId="6882A217" w14:textId="77777777" w:rsidR="00D102C1" w:rsidRDefault="00D102C1" w:rsidP="00940087">
      <w:pPr>
        <w:pStyle w:val="BodyText"/>
        <w:ind w:left="165" w:right="755"/>
      </w:pPr>
    </w:p>
    <w:p w14:paraId="3CD736C8" w14:textId="77777777" w:rsidR="00D102C1" w:rsidRDefault="00D102C1" w:rsidP="00940087">
      <w:pPr>
        <w:pStyle w:val="BodyText"/>
        <w:ind w:left="165" w:right="755"/>
      </w:pPr>
    </w:p>
    <w:p w14:paraId="74A2D3E3" w14:textId="77777777" w:rsidR="00F94EF2" w:rsidRDefault="00FE5F33">
      <w:pPr>
        <w:pStyle w:val="Heading3"/>
      </w:pPr>
      <w:r>
        <w:rPr>
          <w:color w:val="001F5F"/>
          <w:spacing w:val="-2"/>
        </w:rPr>
        <w:lastRenderedPageBreak/>
        <w:t>CONFIDENTIALITY</w:t>
      </w:r>
    </w:p>
    <w:p w14:paraId="25A798A3" w14:textId="77777777" w:rsidR="00F94EF2" w:rsidRDefault="00F94EF2">
      <w:pPr>
        <w:pStyle w:val="BodyText"/>
        <w:rPr>
          <w:b/>
        </w:rPr>
      </w:pPr>
    </w:p>
    <w:p w14:paraId="299771B8" w14:textId="2046965B" w:rsidR="00F94EF2" w:rsidRDefault="00FE5F33">
      <w:pPr>
        <w:pStyle w:val="BodyText"/>
        <w:ind w:left="165" w:right="755"/>
      </w:pPr>
      <w:r>
        <w:t>You may not, during or after the termination of your employment with the Council, disclose to anyone other than in the proper course of your employment, any information</w:t>
      </w:r>
      <w:r>
        <w:rPr>
          <w:spacing w:val="-5"/>
        </w:rPr>
        <w:t xml:space="preserve"> </w:t>
      </w:r>
      <w:r>
        <w:t>of</w:t>
      </w:r>
      <w:r>
        <w:rPr>
          <w:spacing w:val="-5"/>
        </w:rPr>
        <w:t xml:space="preserve"> </w:t>
      </w:r>
      <w:r>
        <w:t>a</w:t>
      </w:r>
      <w:r>
        <w:rPr>
          <w:spacing w:val="-3"/>
        </w:rPr>
        <w:t xml:space="preserve"> </w:t>
      </w:r>
      <w:r>
        <w:t>confidential</w:t>
      </w:r>
      <w:r>
        <w:rPr>
          <w:spacing w:val="-6"/>
        </w:rPr>
        <w:t xml:space="preserve"> </w:t>
      </w:r>
      <w:r>
        <w:t>nature</w:t>
      </w:r>
      <w:r>
        <w:rPr>
          <w:spacing w:val="-3"/>
        </w:rPr>
        <w:t xml:space="preserve"> </w:t>
      </w:r>
      <w:r>
        <w:t>relating</w:t>
      </w:r>
      <w:r>
        <w:rPr>
          <w:spacing w:val="-3"/>
        </w:rPr>
        <w:t xml:space="preserve"> </w:t>
      </w:r>
      <w:r>
        <w:t>to</w:t>
      </w:r>
      <w:r>
        <w:rPr>
          <w:spacing w:val="-5"/>
        </w:rPr>
        <w:t xml:space="preserve"> </w:t>
      </w:r>
      <w:r>
        <w:t>the</w:t>
      </w:r>
      <w:r>
        <w:rPr>
          <w:spacing w:val="-3"/>
        </w:rPr>
        <w:t xml:space="preserve"> </w:t>
      </w:r>
      <w:r>
        <w:t>Council</w:t>
      </w:r>
      <w:r>
        <w:rPr>
          <w:spacing w:val="-4"/>
        </w:rPr>
        <w:t xml:space="preserve"> </w:t>
      </w:r>
      <w:r>
        <w:t>or</w:t>
      </w:r>
      <w:r>
        <w:rPr>
          <w:spacing w:val="-3"/>
        </w:rPr>
        <w:t xml:space="preserve"> </w:t>
      </w:r>
      <w:r>
        <w:t>its</w:t>
      </w:r>
      <w:r>
        <w:rPr>
          <w:spacing w:val="-3"/>
        </w:rPr>
        <w:t xml:space="preserve"> </w:t>
      </w:r>
      <w:r>
        <w:t>business. This confidentiality of information applies during working and non-working hours.</w:t>
      </w:r>
    </w:p>
    <w:p w14:paraId="3C104CE3" w14:textId="77777777" w:rsidR="00216537" w:rsidRDefault="00216537">
      <w:pPr>
        <w:pStyle w:val="BodyText"/>
        <w:ind w:left="165"/>
      </w:pPr>
    </w:p>
    <w:p w14:paraId="31F264C7" w14:textId="4F02DE20" w:rsidR="00F94EF2" w:rsidRDefault="00FE5F33">
      <w:pPr>
        <w:pStyle w:val="BodyText"/>
        <w:ind w:left="165"/>
      </w:pPr>
      <w:r>
        <w:t>Breach</w:t>
      </w:r>
      <w:r>
        <w:rPr>
          <w:spacing w:val="-4"/>
        </w:rPr>
        <w:t xml:space="preserve"> </w:t>
      </w:r>
      <w:r>
        <w:t>of</w:t>
      </w:r>
      <w:r>
        <w:rPr>
          <w:spacing w:val="-2"/>
        </w:rPr>
        <w:t xml:space="preserve"> </w:t>
      </w:r>
      <w:r>
        <w:t>this</w:t>
      </w:r>
      <w:r>
        <w:rPr>
          <w:spacing w:val="-2"/>
        </w:rPr>
        <w:t xml:space="preserve"> </w:t>
      </w:r>
      <w:r>
        <w:t>clause</w:t>
      </w:r>
      <w:r>
        <w:rPr>
          <w:spacing w:val="-4"/>
        </w:rPr>
        <w:t xml:space="preserve"> </w:t>
      </w:r>
      <w:r>
        <w:t>may</w:t>
      </w:r>
      <w:r>
        <w:rPr>
          <w:spacing w:val="-2"/>
        </w:rPr>
        <w:t xml:space="preserve"> </w:t>
      </w:r>
      <w:r>
        <w:t>lead</w:t>
      </w:r>
      <w:r>
        <w:rPr>
          <w:spacing w:val="-4"/>
        </w:rPr>
        <w:t xml:space="preserve"> </w:t>
      </w:r>
      <w:r>
        <w:t>to</w:t>
      </w:r>
      <w:r>
        <w:rPr>
          <w:spacing w:val="-1"/>
        </w:rPr>
        <w:t xml:space="preserve"> </w:t>
      </w:r>
      <w:r>
        <w:t>your</w:t>
      </w:r>
      <w:r>
        <w:rPr>
          <w:spacing w:val="-2"/>
        </w:rPr>
        <w:t xml:space="preserve"> </w:t>
      </w:r>
      <w:r>
        <w:t>summary</w:t>
      </w:r>
      <w:r>
        <w:rPr>
          <w:spacing w:val="-2"/>
        </w:rPr>
        <w:t xml:space="preserve"> dismissal.</w:t>
      </w:r>
    </w:p>
    <w:p w14:paraId="5659843B" w14:textId="77777777" w:rsidR="00216537" w:rsidRDefault="00216537">
      <w:pPr>
        <w:pStyle w:val="BodyText"/>
        <w:ind w:left="165" w:right="755"/>
      </w:pPr>
    </w:p>
    <w:p w14:paraId="260BEB73" w14:textId="2B39ECB5" w:rsidR="00F94EF2" w:rsidRDefault="00FE5F33" w:rsidP="00216537">
      <w:pPr>
        <w:pStyle w:val="BodyText"/>
        <w:ind w:left="165" w:right="755"/>
      </w:pPr>
      <w:r>
        <w:t xml:space="preserve">As an employee of the </w:t>
      </w:r>
      <w:r w:rsidR="00216537">
        <w:t>Council,</w:t>
      </w:r>
      <w:r>
        <w:t xml:space="preserve"> you are responsible for complying with Data Protection</w:t>
      </w:r>
      <w:r>
        <w:rPr>
          <w:spacing w:val="-2"/>
        </w:rPr>
        <w:t xml:space="preserve"> </w:t>
      </w:r>
      <w:r>
        <w:t>legislation</w:t>
      </w:r>
      <w:r>
        <w:rPr>
          <w:spacing w:val="-2"/>
        </w:rPr>
        <w:t xml:space="preserve"> </w:t>
      </w:r>
      <w:r>
        <w:t>when</w:t>
      </w:r>
      <w:r>
        <w:rPr>
          <w:spacing w:val="-4"/>
        </w:rPr>
        <w:t xml:space="preserve"> </w:t>
      </w:r>
      <w:r>
        <w:t>processing</w:t>
      </w:r>
      <w:r>
        <w:rPr>
          <w:spacing w:val="-2"/>
        </w:rPr>
        <w:t xml:space="preserve"> </w:t>
      </w:r>
      <w:r>
        <w:t>personal</w:t>
      </w:r>
      <w:r>
        <w:rPr>
          <w:spacing w:val="-2"/>
        </w:rPr>
        <w:t xml:space="preserve"> </w:t>
      </w:r>
      <w:r>
        <w:t>data</w:t>
      </w:r>
      <w:r>
        <w:rPr>
          <w:spacing w:val="-2"/>
        </w:rPr>
        <w:t xml:space="preserve"> </w:t>
      </w:r>
      <w:r>
        <w:t>as</w:t>
      </w:r>
      <w:r>
        <w:rPr>
          <w:spacing w:val="-5"/>
        </w:rPr>
        <w:t xml:space="preserve"> </w:t>
      </w:r>
      <w:r>
        <w:t>part</w:t>
      </w:r>
      <w:r>
        <w:rPr>
          <w:spacing w:val="-5"/>
        </w:rPr>
        <w:t xml:space="preserve"> </w:t>
      </w:r>
      <w:r>
        <w:t>of</w:t>
      </w:r>
      <w:r>
        <w:rPr>
          <w:spacing w:val="-2"/>
        </w:rPr>
        <w:t xml:space="preserve"> </w:t>
      </w:r>
      <w:r>
        <w:t>your</w:t>
      </w:r>
      <w:r>
        <w:rPr>
          <w:spacing w:val="-5"/>
        </w:rPr>
        <w:t xml:space="preserve"> </w:t>
      </w:r>
      <w:r>
        <w:t>duties.</w:t>
      </w:r>
      <w:r>
        <w:rPr>
          <w:spacing w:val="40"/>
        </w:rPr>
        <w:t xml:space="preserve"> </w:t>
      </w:r>
      <w:r>
        <w:t>You</w:t>
      </w:r>
      <w:r>
        <w:rPr>
          <w:spacing w:val="-2"/>
        </w:rPr>
        <w:t xml:space="preserve"> </w:t>
      </w:r>
      <w:r>
        <w:t>are</w:t>
      </w:r>
      <w:r w:rsidR="00216537">
        <w:t xml:space="preserve"> </w:t>
      </w:r>
      <w:r>
        <w:t>also</w:t>
      </w:r>
      <w:r>
        <w:rPr>
          <w:spacing w:val="-4"/>
        </w:rPr>
        <w:t xml:space="preserve"> </w:t>
      </w:r>
      <w:r>
        <w:t>responsible</w:t>
      </w:r>
      <w:r>
        <w:rPr>
          <w:spacing w:val="-6"/>
        </w:rPr>
        <w:t xml:space="preserve"> </w:t>
      </w:r>
      <w:r>
        <w:t>for</w:t>
      </w:r>
      <w:r>
        <w:rPr>
          <w:spacing w:val="-4"/>
        </w:rPr>
        <w:t xml:space="preserve"> </w:t>
      </w:r>
      <w:r>
        <w:t>adhering</w:t>
      </w:r>
      <w:r>
        <w:rPr>
          <w:spacing w:val="-4"/>
        </w:rPr>
        <w:t xml:space="preserve"> </w:t>
      </w:r>
      <w:r>
        <w:t>to</w:t>
      </w:r>
      <w:r>
        <w:rPr>
          <w:spacing w:val="-4"/>
        </w:rPr>
        <w:t xml:space="preserve"> </w:t>
      </w:r>
      <w:r>
        <w:t>relevant</w:t>
      </w:r>
      <w:r>
        <w:rPr>
          <w:spacing w:val="-4"/>
        </w:rPr>
        <w:t xml:space="preserve"> </w:t>
      </w:r>
      <w:r>
        <w:t>Council</w:t>
      </w:r>
      <w:r>
        <w:rPr>
          <w:spacing w:val="-5"/>
        </w:rPr>
        <w:t xml:space="preserve"> </w:t>
      </w:r>
      <w:r>
        <w:t>policies</w:t>
      </w:r>
      <w:r>
        <w:rPr>
          <w:spacing w:val="-4"/>
        </w:rPr>
        <w:t xml:space="preserve"> </w:t>
      </w:r>
      <w:r>
        <w:t>when</w:t>
      </w:r>
      <w:r>
        <w:rPr>
          <w:spacing w:val="-4"/>
        </w:rPr>
        <w:t xml:space="preserve"> </w:t>
      </w:r>
      <w:r>
        <w:t>handling</w:t>
      </w:r>
      <w:r>
        <w:rPr>
          <w:spacing w:val="-4"/>
        </w:rPr>
        <w:t xml:space="preserve"> </w:t>
      </w:r>
      <w:r>
        <w:t xml:space="preserve">personal </w:t>
      </w:r>
      <w:r>
        <w:rPr>
          <w:spacing w:val="-2"/>
        </w:rPr>
        <w:t>data.</w:t>
      </w:r>
    </w:p>
    <w:p w14:paraId="3254579F" w14:textId="77777777" w:rsidR="00F94EF2" w:rsidRDefault="00F94EF2">
      <w:pPr>
        <w:pStyle w:val="BodyText"/>
        <w:spacing w:before="41"/>
      </w:pPr>
    </w:p>
    <w:p w14:paraId="68B2351E" w14:textId="77777777" w:rsidR="00F94EF2" w:rsidRDefault="00FE5F33">
      <w:pPr>
        <w:pStyle w:val="Heading3"/>
      </w:pPr>
      <w:r>
        <w:rPr>
          <w:color w:val="001F5F"/>
        </w:rPr>
        <w:t>RESTRICTIONS</w:t>
      </w:r>
      <w:r>
        <w:rPr>
          <w:color w:val="001F5F"/>
          <w:spacing w:val="-9"/>
        </w:rPr>
        <w:t xml:space="preserve"> </w:t>
      </w:r>
      <w:r>
        <w:rPr>
          <w:color w:val="001F5F"/>
        </w:rPr>
        <w:t>ON</w:t>
      </w:r>
      <w:r>
        <w:rPr>
          <w:color w:val="001F5F"/>
          <w:spacing w:val="-9"/>
        </w:rPr>
        <w:t xml:space="preserve"> </w:t>
      </w:r>
      <w:r>
        <w:rPr>
          <w:color w:val="001F5F"/>
        </w:rPr>
        <w:t>OTHER</w:t>
      </w:r>
      <w:r>
        <w:rPr>
          <w:color w:val="001F5F"/>
          <w:spacing w:val="-7"/>
        </w:rPr>
        <w:t xml:space="preserve"> </w:t>
      </w:r>
      <w:r>
        <w:rPr>
          <w:color w:val="001F5F"/>
          <w:spacing w:val="-2"/>
        </w:rPr>
        <w:t>EMPLOYMENT</w:t>
      </w:r>
    </w:p>
    <w:p w14:paraId="17ACAF3F" w14:textId="77777777" w:rsidR="00F94EF2" w:rsidRDefault="00F94EF2">
      <w:pPr>
        <w:pStyle w:val="BodyText"/>
        <w:rPr>
          <w:b/>
        </w:rPr>
      </w:pPr>
    </w:p>
    <w:p w14:paraId="5FCD81E3" w14:textId="740B3211" w:rsidR="00F94EF2" w:rsidRDefault="00FE5F33" w:rsidP="00B268EC">
      <w:pPr>
        <w:pStyle w:val="BodyText"/>
        <w:ind w:left="165" w:right="755"/>
      </w:pPr>
      <w:r>
        <w:t xml:space="preserve">Prior to agreeing to undertake other work (paid or unpaid) outside of the Council, permission must be sought from the </w:t>
      </w:r>
      <w:r w:rsidR="00B268EC">
        <w:t>Chief Officer</w:t>
      </w:r>
      <w:r>
        <w:t xml:space="preserve"> as per</w:t>
      </w:r>
      <w:r>
        <w:rPr>
          <w:spacing w:val="-3"/>
        </w:rPr>
        <w:t xml:space="preserve"> </w:t>
      </w:r>
      <w:r>
        <w:t>the</w:t>
      </w:r>
      <w:r>
        <w:rPr>
          <w:spacing w:val="-3"/>
        </w:rPr>
        <w:t xml:space="preserve"> </w:t>
      </w:r>
      <w:r>
        <w:t>Code</w:t>
      </w:r>
      <w:r>
        <w:rPr>
          <w:spacing w:val="-3"/>
        </w:rPr>
        <w:t xml:space="preserve"> </w:t>
      </w:r>
      <w:r>
        <w:t>of</w:t>
      </w:r>
      <w:r>
        <w:rPr>
          <w:spacing w:val="-3"/>
        </w:rPr>
        <w:t xml:space="preserve"> </w:t>
      </w:r>
      <w:r>
        <w:t>Conduct –</w:t>
      </w:r>
      <w:r>
        <w:rPr>
          <w:spacing w:val="-2"/>
        </w:rPr>
        <w:t xml:space="preserve"> </w:t>
      </w:r>
      <w:r>
        <w:t>Employees</w:t>
      </w:r>
      <w:r>
        <w:rPr>
          <w:spacing w:val="-5"/>
        </w:rPr>
        <w:t xml:space="preserve"> </w:t>
      </w:r>
      <w:r>
        <w:t>(available</w:t>
      </w:r>
      <w:r>
        <w:rPr>
          <w:spacing w:val="-3"/>
        </w:rPr>
        <w:t xml:space="preserve"> </w:t>
      </w:r>
      <w:r>
        <w:t>on</w:t>
      </w:r>
      <w:r>
        <w:rPr>
          <w:spacing w:val="-3"/>
        </w:rPr>
        <w:t xml:space="preserve"> </w:t>
      </w:r>
      <w:r>
        <w:t>request).</w:t>
      </w:r>
    </w:p>
    <w:p w14:paraId="4755E2CC" w14:textId="77777777" w:rsidR="00F94EF2" w:rsidRDefault="00F94EF2">
      <w:pPr>
        <w:pStyle w:val="BodyText"/>
        <w:spacing w:before="183"/>
      </w:pPr>
    </w:p>
    <w:p w14:paraId="44EA8E57" w14:textId="77777777" w:rsidR="00F94EF2" w:rsidRDefault="00FE5F33">
      <w:pPr>
        <w:pStyle w:val="Heading3"/>
      </w:pPr>
      <w:r>
        <w:rPr>
          <w:color w:val="001F5F"/>
        </w:rPr>
        <w:t>GENERAL</w:t>
      </w:r>
      <w:r>
        <w:rPr>
          <w:color w:val="001F5F"/>
          <w:spacing w:val="-4"/>
        </w:rPr>
        <w:t xml:space="preserve"> </w:t>
      </w:r>
      <w:r>
        <w:rPr>
          <w:color w:val="001F5F"/>
        </w:rPr>
        <w:t>REQUIREMENTS</w:t>
      </w:r>
      <w:r>
        <w:rPr>
          <w:color w:val="001F5F"/>
          <w:spacing w:val="-4"/>
        </w:rPr>
        <w:t xml:space="preserve"> </w:t>
      </w:r>
      <w:r>
        <w:rPr>
          <w:color w:val="001F5F"/>
        </w:rPr>
        <w:t>OF</w:t>
      </w:r>
      <w:r>
        <w:rPr>
          <w:color w:val="001F5F"/>
          <w:spacing w:val="-6"/>
        </w:rPr>
        <w:t xml:space="preserve"> </w:t>
      </w:r>
      <w:r>
        <w:rPr>
          <w:color w:val="001F5F"/>
        </w:rPr>
        <w:t>THE</w:t>
      </w:r>
      <w:r>
        <w:rPr>
          <w:color w:val="001F5F"/>
          <w:spacing w:val="-3"/>
        </w:rPr>
        <w:t xml:space="preserve"> </w:t>
      </w:r>
      <w:r>
        <w:rPr>
          <w:color w:val="001F5F"/>
        </w:rPr>
        <w:t>POST</w:t>
      </w:r>
      <w:r>
        <w:rPr>
          <w:color w:val="001F5F"/>
          <w:spacing w:val="-3"/>
        </w:rPr>
        <w:t xml:space="preserve"> </w:t>
      </w:r>
      <w:r>
        <w:rPr>
          <w:color w:val="001F5F"/>
          <w:spacing w:val="-2"/>
        </w:rPr>
        <w:t>HOLDER</w:t>
      </w:r>
    </w:p>
    <w:p w14:paraId="75637E76" w14:textId="77777777" w:rsidR="00F94EF2" w:rsidRDefault="00F94EF2">
      <w:pPr>
        <w:pStyle w:val="BodyText"/>
        <w:rPr>
          <w:b/>
        </w:rPr>
      </w:pPr>
    </w:p>
    <w:p w14:paraId="4B9F4939" w14:textId="77777777" w:rsidR="00E872E1" w:rsidRDefault="00FE5F33">
      <w:pPr>
        <w:pStyle w:val="BodyText"/>
        <w:ind w:left="165" w:right="816"/>
      </w:pPr>
      <w:r>
        <w:t>You will be held responsible for ensuring that the accountabilities of your post are fulfilled and your performance in doing so may be assessed from time to</w:t>
      </w:r>
      <w:r>
        <w:rPr>
          <w:spacing w:val="-1"/>
        </w:rPr>
        <w:t xml:space="preserve"> </w:t>
      </w:r>
      <w:r>
        <w:t>time.</w:t>
      </w:r>
      <w:r>
        <w:rPr>
          <w:spacing w:val="-1"/>
        </w:rPr>
        <w:t xml:space="preserve"> </w:t>
      </w:r>
      <w:r>
        <w:t>You will carry out</w:t>
      </w:r>
      <w:r>
        <w:rPr>
          <w:spacing w:val="-1"/>
        </w:rPr>
        <w:t xml:space="preserve"> </w:t>
      </w:r>
      <w:r>
        <w:t>such work</w:t>
      </w:r>
      <w:r>
        <w:rPr>
          <w:spacing w:val="-2"/>
        </w:rPr>
        <w:t xml:space="preserve"> </w:t>
      </w:r>
      <w:r>
        <w:t>and</w:t>
      </w:r>
      <w:r>
        <w:rPr>
          <w:spacing w:val="-1"/>
        </w:rPr>
        <w:t xml:space="preserve"> </w:t>
      </w:r>
      <w:r>
        <w:t>duties</w:t>
      </w:r>
      <w:r>
        <w:rPr>
          <w:spacing w:val="-1"/>
        </w:rPr>
        <w:t xml:space="preserve"> </w:t>
      </w:r>
      <w:r>
        <w:t>as are</w:t>
      </w:r>
      <w:r>
        <w:rPr>
          <w:spacing w:val="-1"/>
        </w:rPr>
        <w:t xml:space="preserve"> </w:t>
      </w:r>
      <w:r>
        <w:t>usual</w:t>
      </w:r>
      <w:r>
        <w:rPr>
          <w:spacing w:val="-2"/>
        </w:rPr>
        <w:t xml:space="preserve"> </w:t>
      </w:r>
      <w:r>
        <w:t>or necessary</w:t>
      </w:r>
      <w:r>
        <w:rPr>
          <w:spacing w:val="-2"/>
        </w:rPr>
        <w:t xml:space="preserve"> </w:t>
      </w:r>
      <w:r>
        <w:t>in</w:t>
      </w:r>
      <w:r>
        <w:rPr>
          <w:spacing w:val="-2"/>
        </w:rPr>
        <w:t xml:space="preserve"> </w:t>
      </w:r>
      <w:r>
        <w:t>connection</w:t>
      </w:r>
      <w:r>
        <w:rPr>
          <w:spacing w:val="-2"/>
        </w:rPr>
        <w:t xml:space="preserve"> </w:t>
      </w:r>
      <w:r>
        <w:t>with</w:t>
      </w:r>
      <w:r>
        <w:rPr>
          <w:spacing w:val="-2"/>
        </w:rPr>
        <w:t xml:space="preserve"> </w:t>
      </w:r>
      <w:r>
        <w:t>your</w:t>
      </w:r>
      <w:r>
        <w:rPr>
          <w:spacing w:val="-2"/>
        </w:rPr>
        <w:t xml:space="preserve"> </w:t>
      </w:r>
      <w:r>
        <w:t>appointment</w:t>
      </w:r>
      <w:r>
        <w:rPr>
          <w:spacing w:val="-2"/>
        </w:rPr>
        <w:t xml:space="preserve"> </w:t>
      </w:r>
      <w:r>
        <w:t>or</w:t>
      </w:r>
      <w:r>
        <w:rPr>
          <w:spacing w:val="-2"/>
        </w:rPr>
        <w:t xml:space="preserve"> </w:t>
      </w:r>
      <w:r>
        <w:t>such</w:t>
      </w:r>
      <w:r>
        <w:rPr>
          <w:spacing w:val="-2"/>
        </w:rPr>
        <w:t xml:space="preserve"> </w:t>
      </w:r>
      <w:r>
        <w:t>work</w:t>
      </w:r>
      <w:r>
        <w:rPr>
          <w:spacing w:val="-5"/>
        </w:rPr>
        <w:t xml:space="preserve"> </w:t>
      </w:r>
      <w:r>
        <w:t>as</w:t>
      </w:r>
      <w:r>
        <w:rPr>
          <w:spacing w:val="-2"/>
        </w:rPr>
        <w:t xml:space="preserve"> </w:t>
      </w:r>
      <w:r>
        <w:t>may</w:t>
      </w:r>
      <w:r>
        <w:rPr>
          <w:spacing w:val="-2"/>
        </w:rPr>
        <w:t xml:space="preserve"> </w:t>
      </w:r>
      <w:r>
        <w:t>reasonably</w:t>
      </w:r>
      <w:r>
        <w:rPr>
          <w:spacing w:val="-5"/>
        </w:rPr>
        <w:t xml:space="preserve"> </w:t>
      </w:r>
      <w:r>
        <w:t xml:space="preserve">be required. </w:t>
      </w:r>
    </w:p>
    <w:p w14:paraId="0E611549" w14:textId="77777777" w:rsidR="00E872E1" w:rsidRDefault="00E872E1">
      <w:pPr>
        <w:pStyle w:val="BodyText"/>
        <w:ind w:left="165" w:right="816"/>
      </w:pPr>
    </w:p>
    <w:p w14:paraId="174E1575" w14:textId="77777777" w:rsidR="00E872E1" w:rsidRDefault="00FE5F33">
      <w:pPr>
        <w:pStyle w:val="BodyText"/>
        <w:ind w:left="165" w:right="816"/>
      </w:pPr>
      <w:r>
        <w:t xml:space="preserve">You are required to invoke the Council’s established processes and procedures to challenge and report dangerous, abusive, discriminatory or exploitive behaviour and practice. </w:t>
      </w:r>
    </w:p>
    <w:p w14:paraId="10716755" w14:textId="77777777" w:rsidR="00E872E1" w:rsidRDefault="00E872E1">
      <w:pPr>
        <w:pStyle w:val="BodyText"/>
        <w:ind w:left="165" w:right="816"/>
      </w:pPr>
    </w:p>
    <w:p w14:paraId="33B6F31F" w14:textId="77777777" w:rsidR="00E872E1" w:rsidRDefault="00FE5F33">
      <w:pPr>
        <w:pStyle w:val="BodyText"/>
        <w:ind w:left="165" w:right="816"/>
      </w:pPr>
      <w:r>
        <w:t>You will be responsible for your own actions, behaviour and any subsequent consequences. All employees are expected to recognise</w:t>
      </w:r>
      <w:r>
        <w:rPr>
          <w:spacing w:val="-4"/>
        </w:rPr>
        <w:t xml:space="preserve"> </w:t>
      </w:r>
      <w:r>
        <w:t>the</w:t>
      </w:r>
      <w:r>
        <w:rPr>
          <w:spacing w:val="-2"/>
        </w:rPr>
        <w:t xml:space="preserve"> </w:t>
      </w:r>
      <w:r>
        <w:t>limits</w:t>
      </w:r>
      <w:r>
        <w:rPr>
          <w:spacing w:val="-4"/>
        </w:rPr>
        <w:t xml:space="preserve"> </w:t>
      </w:r>
      <w:r>
        <w:t>of</w:t>
      </w:r>
      <w:r>
        <w:rPr>
          <w:spacing w:val="-2"/>
        </w:rPr>
        <w:t xml:space="preserve"> </w:t>
      </w:r>
      <w:r>
        <w:t>their</w:t>
      </w:r>
      <w:r>
        <w:rPr>
          <w:spacing w:val="-2"/>
        </w:rPr>
        <w:t xml:space="preserve"> </w:t>
      </w:r>
      <w:r>
        <w:t>competence</w:t>
      </w:r>
      <w:r>
        <w:rPr>
          <w:spacing w:val="-2"/>
        </w:rPr>
        <w:t xml:space="preserve"> </w:t>
      </w:r>
      <w:r>
        <w:t>and</w:t>
      </w:r>
      <w:r>
        <w:rPr>
          <w:spacing w:val="-4"/>
        </w:rPr>
        <w:t xml:space="preserve"> </w:t>
      </w:r>
      <w:r>
        <w:t>be</w:t>
      </w:r>
      <w:r>
        <w:rPr>
          <w:spacing w:val="-2"/>
        </w:rPr>
        <w:t xml:space="preserve"> </w:t>
      </w:r>
      <w:r>
        <w:t>responsible</w:t>
      </w:r>
      <w:r>
        <w:rPr>
          <w:spacing w:val="-4"/>
        </w:rPr>
        <w:t xml:space="preserve"> </w:t>
      </w:r>
      <w:r>
        <w:t>for</w:t>
      </w:r>
      <w:r>
        <w:rPr>
          <w:spacing w:val="-2"/>
        </w:rPr>
        <w:t xml:space="preserve"> </w:t>
      </w:r>
      <w:r>
        <w:t>limiting</w:t>
      </w:r>
      <w:r>
        <w:rPr>
          <w:spacing w:val="-2"/>
        </w:rPr>
        <w:t xml:space="preserve"> </w:t>
      </w:r>
      <w:r>
        <w:t>their</w:t>
      </w:r>
      <w:r>
        <w:rPr>
          <w:spacing w:val="-4"/>
        </w:rPr>
        <w:t xml:space="preserve"> </w:t>
      </w:r>
      <w:r>
        <w:t xml:space="preserve">actions to those which they feel competent to undertake. </w:t>
      </w:r>
    </w:p>
    <w:p w14:paraId="01015441" w14:textId="77777777" w:rsidR="00E872E1" w:rsidRDefault="00E872E1">
      <w:pPr>
        <w:pStyle w:val="BodyText"/>
        <w:ind w:left="165" w:right="816"/>
      </w:pPr>
    </w:p>
    <w:p w14:paraId="117D11C7" w14:textId="7A9CE2A9" w:rsidR="00D102C1" w:rsidRDefault="00FE5F33" w:rsidP="00D102C1">
      <w:pPr>
        <w:pStyle w:val="BodyText"/>
        <w:ind w:left="165" w:right="816"/>
      </w:pPr>
      <w:r>
        <w:t xml:space="preserve">You will have due regard for economy and use of resources whilst </w:t>
      </w:r>
      <w:proofErr w:type="gramStart"/>
      <w:r>
        <w:t>maintaining standards at all times</w:t>
      </w:r>
      <w:proofErr w:type="gramEnd"/>
      <w:r>
        <w:t>.</w:t>
      </w:r>
    </w:p>
    <w:p w14:paraId="5E0D5C77" w14:textId="77777777" w:rsidR="00D102C1" w:rsidRDefault="00D102C1" w:rsidP="00D102C1">
      <w:pPr>
        <w:pStyle w:val="BodyText"/>
        <w:ind w:left="165" w:right="816"/>
      </w:pPr>
    </w:p>
    <w:p w14:paraId="25F18849" w14:textId="6CC9B0CB" w:rsidR="00F94EF2" w:rsidRDefault="00FE5F33">
      <w:pPr>
        <w:pStyle w:val="BodyText"/>
        <w:spacing w:before="82"/>
        <w:ind w:left="165" w:right="755"/>
      </w:pPr>
      <w:r>
        <w:t>You</w:t>
      </w:r>
      <w:r>
        <w:rPr>
          <w:spacing w:val="-4"/>
        </w:rPr>
        <w:t xml:space="preserve"> </w:t>
      </w:r>
      <w:r>
        <w:t>are</w:t>
      </w:r>
      <w:r>
        <w:rPr>
          <w:spacing w:val="-2"/>
        </w:rPr>
        <w:t xml:space="preserve"> </w:t>
      </w:r>
      <w:r>
        <w:t>expected</w:t>
      </w:r>
      <w:r>
        <w:rPr>
          <w:spacing w:val="-2"/>
        </w:rPr>
        <w:t xml:space="preserve"> </w:t>
      </w:r>
      <w:r>
        <w:t>to</w:t>
      </w:r>
      <w:r>
        <w:rPr>
          <w:spacing w:val="-2"/>
        </w:rPr>
        <w:t xml:space="preserve"> </w:t>
      </w:r>
      <w:proofErr w:type="gramStart"/>
      <w:r>
        <w:t>uphold</w:t>
      </w:r>
      <w:r>
        <w:rPr>
          <w:spacing w:val="-4"/>
        </w:rPr>
        <w:t xml:space="preserve"> </w:t>
      </w:r>
      <w:r>
        <w:t>at</w:t>
      </w:r>
      <w:r>
        <w:rPr>
          <w:spacing w:val="-4"/>
        </w:rPr>
        <w:t xml:space="preserve"> </w:t>
      </w:r>
      <w:r>
        <w:t>all</w:t>
      </w:r>
      <w:r>
        <w:rPr>
          <w:spacing w:val="-3"/>
        </w:rPr>
        <w:t xml:space="preserve"> </w:t>
      </w:r>
      <w:r>
        <w:t>times</w:t>
      </w:r>
      <w:proofErr w:type="gramEnd"/>
      <w:r>
        <w:rPr>
          <w:spacing w:val="-2"/>
        </w:rPr>
        <w:t xml:space="preserve"> </w:t>
      </w:r>
      <w:r>
        <w:t>the</w:t>
      </w:r>
      <w:r>
        <w:rPr>
          <w:spacing w:val="-2"/>
        </w:rPr>
        <w:t xml:space="preserve"> </w:t>
      </w:r>
      <w:r>
        <w:t>core</w:t>
      </w:r>
      <w:r>
        <w:rPr>
          <w:spacing w:val="-2"/>
        </w:rPr>
        <w:t xml:space="preserve"> </w:t>
      </w:r>
      <w:r>
        <w:t>values</w:t>
      </w:r>
      <w:r>
        <w:rPr>
          <w:spacing w:val="-2"/>
        </w:rPr>
        <w:t xml:space="preserve"> </w:t>
      </w:r>
      <w:r>
        <w:t>of</w:t>
      </w:r>
      <w:r>
        <w:rPr>
          <w:spacing w:val="-4"/>
        </w:rPr>
        <w:t xml:space="preserve"> </w:t>
      </w:r>
      <w:r>
        <w:t>the</w:t>
      </w:r>
      <w:r>
        <w:rPr>
          <w:spacing w:val="-2"/>
        </w:rPr>
        <w:t xml:space="preserve"> </w:t>
      </w:r>
      <w:r>
        <w:t>Council</w:t>
      </w:r>
      <w:r>
        <w:rPr>
          <w:spacing w:val="-5"/>
        </w:rPr>
        <w:t xml:space="preserve"> </w:t>
      </w:r>
      <w:r>
        <w:t xml:space="preserve">and ensure that your behaviour does not deliberately bring the Council into </w:t>
      </w:r>
      <w:r>
        <w:rPr>
          <w:spacing w:val="-2"/>
        </w:rPr>
        <w:t>disrepute.</w:t>
      </w:r>
    </w:p>
    <w:p w14:paraId="3E061A62" w14:textId="77777777" w:rsidR="00F94EF2" w:rsidRDefault="00F94EF2">
      <w:pPr>
        <w:pStyle w:val="BodyText"/>
      </w:pPr>
    </w:p>
    <w:p w14:paraId="0B2EEE7B" w14:textId="77777777" w:rsidR="00F94EF2" w:rsidRDefault="00FE5F33">
      <w:pPr>
        <w:pStyle w:val="BodyText"/>
        <w:ind w:left="165"/>
      </w:pPr>
      <w:r>
        <w:t>The</w:t>
      </w:r>
      <w:r>
        <w:rPr>
          <w:spacing w:val="-2"/>
        </w:rPr>
        <w:t xml:space="preserve"> </w:t>
      </w:r>
      <w:r>
        <w:t>Council</w:t>
      </w:r>
      <w:r>
        <w:rPr>
          <w:spacing w:val="-3"/>
        </w:rPr>
        <w:t xml:space="preserve"> </w:t>
      </w:r>
      <w:r>
        <w:t>reserves</w:t>
      </w:r>
      <w:r>
        <w:rPr>
          <w:spacing w:val="-4"/>
        </w:rPr>
        <w:t xml:space="preserve"> </w:t>
      </w:r>
      <w:r>
        <w:t>the</w:t>
      </w:r>
      <w:r>
        <w:rPr>
          <w:spacing w:val="-2"/>
        </w:rPr>
        <w:t xml:space="preserve"> </w:t>
      </w:r>
      <w:r>
        <w:t>right</w:t>
      </w:r>
      <w:r>
        <w:rPr>
          <w:spacing w:val="-4"/>
        </w:rPr>
        <w:t xml:space="preserve"> </w:t>
      </w:r>
      <w:r>
        <w:t>to</w:t>
      </w:r>
      <w:r>
        <w:rPr>
          <w:spacing w:val="-2"/>
        </w:rPr>
        <w:t xml:space="preserve"> </w:t>
      </w:r>
      <w:r>
        <w:t>seek</w:t>
      </w:r>
      <w:r>
        <w:rPr>
          <w:spacing w:val="-4"/>
        </w:rPr>
        <w:t xml:space="preserve"> </w:t>
      </w:r>
      <w:r>
        <w:t>a</w:t>
      </w:r>
      <w:r>
        <w:rPr>
          <w:spacing w:val="-2"/>
        </w:rPr>
        <w:t xml:space="preserve"> </w:t>
      </w:r>
      <w:r>
        <w:t>Disclosure</w:t>
      </w:r>
      <w:r>
        <w:rPr>
          <w:spacing w:val="-2"/>
        </w:rPr>
        <w:t xml:space="preserve"> </w:t>
      </w:r>
      <w:r>
        <w:t>and</w:t>
      </w:r>
      <w:r>
        <w:rPr>
          <w:spacing w:val="-4"/>
        </w:rPr>
        <w:t xml:space="preserve"> </w:t>
      </w:r>
      <w:r>
        <w:t>Barring</w:t>
      </w:r>
      <w:r>
        <w:rPr>
          <w:spacing w:val="-3"/>
        </w:rPr>
        <w:t xml:space="preserve"> </w:t>
      </w:r>
      <w:r>
        <w:t>Service</w:t>
      </w:r>
      <w:r>
        <w:rPr>
          <w:spacing w:val="-2"/>
        </w:rPr>
        <w:t xml:space="preserve"> </w:t>
      </w:r>
      <w:r>
        <w:t>check</w:t>
      </w:r>
      <w:r>
        <w:rPr>
          <w:spacing w:val="-4"/>
        </w:rPr>
        <w:t xml:space="preserve"> </w:t>
      </w:r>
      <w:r>
        <w:t>for</w:t>
      </w:r>
      <w:r>
        <w:rPr>
          <w:spacing w:val="-2"/>
        </w:rPr>
        <w:t xml:space="preserve"> </w:t>
      </w:r>
      <w:r>
        <w:t>all employees in posts that have safeguarding responsibilities.</w:t>
      </w:r>
    </w:p>
    <w:p w14:paraId="121939BB" w14:textId="77777777" w:rsidR="00F94EF2" w:rsidRDefault="00F94EF2">
      <w:pPr>
        <w:pStyle w:val="BodyText"/>
      </w:pPr>
    </w:p>
    <w:p w14:paraId="633481CD" w14:textId="384524B0" w:rsidR="00F94EF2" w:rsidRDefault="00FE5F33" w:rsidP="00940087">
      <w:pPr>
        <w:pStyle w:val="BodyText"/>
        <w:ind w:left="165" w:right="726"/>
        <w:jc w:val="both"/>
      </w:pPr>
      <w:r>
        <w:t xml:space="preserve">You are required to inform </w:t>
      </w:r>
      <w:r w:rsidR="00492011">
        <w:t>the Chief Officer</w:t>
      </w:r>
      <w:r>
        <w:t xml:space="preserve"> at the earliest opportunity if you are under investigation </w:t>
      </w:r>
      <w:proofErr w:type="gramStart"/>
      <w:r>
        <w:t>for</w:t>
      </w:r>
      <w:proofErr w:type="gramEnd"/>
      <w:r>
        <w:t xml:space="preserve"> a criminal offence or are convicted of a criminal offence (including cautions and bind over orders).</w:t>
      </w:r>
      <w:r w:rsidR="00492011">
        <w:rPr>
          <w:spacing w:val="80"/>
        </w:rPr>
        <w:t xml:space="preserve"> </w:t>
      </w:r>
      <w:r>
        <w:t xml:space="preserve">Please note that all declarations will be treated </w:t>
      </w:r>
      <w:proofErr w:type="gramStart"/>
      <w:r>
        <w:t>in</w:t>
      </w:r>
      <w:proofErr w:type="gramEnd"/>
      <w:r>
        <w:t xml:space="preserve"> strictest confidence and will not necessarily affect your ability to carry out your post.</w:t>
      </w:r>
      <w:r>
        <w:rPr>
          <w:spacing w:val="80"/>
        </w:rPr>
        <w:t xml:space="preserve"> </w:t>
      </w:r>
      <w:r>
        <w:t>Failure to report such matters may result in disciplinary proceedings.</w:t>
      </w:r>
    </w:p>
    <w:p w14:paraId="3390D738" w14:textId="2B09E415" w:rsidR="00492011" w:rsidRDefault="00FE5F33" w:rsidP="00E872E1">
      <w:pPr>
        <w:pStyle w:val="BodyText"/>
        <w:ind w:left="165"/>
        <w:jc w:val="both"/>
      </w:pPr>
      <w:r>
        <w:lastRenderedPageBreak/>
        <w:t>Where</w:t>
      </w:r>
      <w:r>
        <w:rPr>
          <w:spacing w:val="-7"/>
        </w:rPr>
        <w:t xml:space="preserve"> </w:t>
      </w:r>
      <w:r>
        <w:t>required</w:t>
      </w:r>
      <w:r>
        <w:rPr>
          <w:spacing w:val="-4"/>
        </w:rPr>
        <w:t xml:space="preserve"> </w:t>
      </w:r>
      <w:r>
        <w:t>you</w:t>
      </w:r>
      <w:r>
        <w:rPr>
          <w:spacing w:val="-4"/>
        </w:rPr>
        <w:t xml:space="preserve"> </w:t>
      </w:r>
      <w:r>
        <w:t>will</w:t>
      </w:r>
      <w:r>
        <w:rPr>
          <w:spacing w:val="-4"/>
        </w:rPr>
        <w:t xml:space="preserve"> </w:t>
      </w:r>
      <w:r>
        <w:t>maintain</w:t>
      </w:r>
      <w:r>
        <w:rPr>
          <w:spacing w:val="-5"/>
        </w:rPr>
        <w:t xml:space="preserve"> </w:t>
      </w:r>
      <w:r>
        <w:t>membership</w:t>
      </w:r>
      <w:r>
        <w:rPr>
          <w:spacing w:val="-6"/>
        </w:rPr>
        <w:t xml:space="preserve"> </w:t>
      </w:r>
      <w:r>
        <w:t>of</w:t>
      </w:r>
      <w:r>
        <w:rPr>
          <w:spacing w:val="-4"/>
        </w:rPr>
        <w:t xml:space="preserve"> </w:t>
      </w:r>
      <w:r>
        <w:t>appropriate</w:t>
      </w:r>
      <w:r>
        <w:rPr>
          <w:spacing w:val="-5"/>
        </w:rPr>
        <w:t xml:space="preserve"> </w:t>
      </w:r>
      <w:r>
        <w:t>professional</w:t>
      </w:r>
      <w:r>
        <w:rPr>
          <w:spacing w:val="-6"/>
        </w:rPr>
        <w:t xml:space="preserve"> </w:t>
      </w:r>
      <w:r>
        <w:rPr>
          <w:spacing w:val="-2"/>
        </w:rPr>
        <w:t>bodies.</w:t>
      </w:r>
    </w:p>
    <w:p w14:paraId="1C63398F" w14:textId="77777777" w:rsidR="00492011" w:rsidRDefault="00492011">
      <w:pPr>
        <w:pStyle w:val="BodyText"/>
      </w:pPr>
    </w:p>
    <w:p w14:paraId="371B9551" w14:textId="77777777" w:rsidR="00F94EF2" w:rsidRDefault="00FE5F33">
      <w:pPr>
        <w:pStyle w:val="Heading3"/>
      </w:pPr>
      <w:r>
        <w:rPr>
          <w:color w:val="001F5F"/>
        </w:rPr>
        <w:t>DISCIPLINARY</w:t>
      </w:r>
      <w:r>
        <w:rPr>
          <w:color w:val="001F5F"/>
          <w:spacing w:val="-6"/>
        </w:rPr>
        <w:t xml:space="preserve"> </w:t>
      </w:r>
      <w:r>
        <w:rPr>
          <w:color w:val="001F5F"/>
        </w:rPr>
        <w:t>POLICY</w:t>
      </w:r>
      <w:r>
        <w:rPr>
          <w:color w:val="001F5F"/>
          <w:spacing w:val="-5"/>
        </w:rPr>
        <w:t xml:space="preserve"> </w:t>
      </w:r>
      <w:r>
        <w:rPr>
          <w:color w:val="001F5F"/>
        </w:rPr>
        <w:t>AND</w:t>
      </w:r>
      <w:r>
        <w:rPr>
          <w:color w:val="001F5F"/>
          <w:spacing w:val="-5"/>
        </w:rPr>
        <w:t xml:space="preserve"> </w:t>
      </w:r>
      <w:r>
        <w:rPr>
          <w:color w:val="001F5F"/>
          <w:spacing w:val="-2"/>
        </w:rPr>
        <w:t>PROCEDURE</w:t>
      </w:r>
    </w:p>
    <w:p w14:paraId="383C1A72" w14:textId="77777777" w:rsidR="00F94EF2" w:rsidRDefault="00F94EF2">
      <w:pPr>
        <w:pStyle w:val="BodyText"/>
        <w:rPr>
          <w:b/>
        </w:rPr>
      </w:pPr>
    </w:p>
    <w:p w14:paraId="74CF4EF8" w14:textId="73B41B74" w:rsidR="00F94EF2" w:rsidRDefault="00FE5F33">
      <w:pPr>
        <w:pStyle w:val="BodyText"/>
        <w:ind w:left="165" w:right="727"/>
        <w:jc w:val="both"/>
      </w:pPr>
      <w:r>
        <w:t xml:space="preserve">The </w:t>
      </w:r>
      <w:r w:rsidR="00492011">
        <w:t>Council’s</w:t>
      </w:r>
      <w:r>
        <w:t xml:space="preserve"> Disciplinary Policy and Procedure is available </w:t>
      </w:r>
      <w:r w:rsidR="00492011">
        <w:t>from the Chief Officer.</w:t>
      </w:r>
      <w:r>
        <w:t xml:space="preserve"> </w:t>
      </w:r>
    </w:p>
    <w:p w14:paraId="50156BD7" w14:textId="77777777" w:rsidR="00F94EF2" w:rsidRDefault="00F94EF2">
      <w:pPr>
        <w:pStyle w:val="BodyText"/>
      </w:pPr>
    </w:p>
    <w:p w14:paraId="2BB5E78A" w14:textId="77777777" w:rsidR="00F94EF2" w:rsidRDefault="00FE5F33">
      <w:pPr>
        <w:pStyle w:val="Heading3"/>
        <w:spacing w:before="82"/>
      </w:pPr>
      <w:r>
        <w:rPr>
          <w:color w:val="001F5F"/>
        </w:rPr>
        <w:t>GRIEVANCE</w:t>
      </w:r>
      <w:r>
        <w:rPr>
          <w:color w:val="001F5F"/>
          <w:spacing w:val="-8"/>
        </w:rPr>
        <w:t xml:space="preserve"> </w:t>
      </w:r>
      <w:r>
        <w:rPr>
          <w:color w:val="001F5F"/>
          <w:spacing w:val="-2"/>
        </w:rPr>
        <w:t>PROCEDURE</w:t>
      </w:r>
    </w:p>
    <w:p w14:paraId="7C80676E" w14:textId="77777777" w:rsidR="00F94EF2" w:rsidRDefault="00F94EF2">
      <w:pPr>
        <w:pStyle w:val="BodyText"/>
        <w:rPr>
          <w:b/>
        </w:rPr>
      </w:pPr>
    </w:p>
    <w:p w14:paraId="650CE00B" w14:textId="3742EF4A" w:rsidR="00F94EF2" w:rsidRDefault="00FE5F33">
      <w:pPr>
        <w:pStyle w:val="BodyText"/>
        <w:ind w:left="165" w:right="724"/>
      </w:pPr>
      <w:r>
        <w:t>If</w:t>
      </w:r>
      <w:r>
        <w:rPr>
          <w:spacing w:val="-3"/>
        </w:rPr>
        <w:t xml:space="preserve"> </w:t>
      </w:r>
      <w:r>
        <w:t>you</w:t>
      </w:r>
      <w:r>
        <w:rPr>
          <w:spacing w:val="-5"/>
        </w:rPr>
        <w:t xml:space="preserve"> </w:t>
      </w:r>
      <w:r>
        <w:t>have</w:t>
      </w:r>
      <w:r>
        <w:rPr>
          <w:spacing w:val="-3"/>
        </w:rPr>
        <w:t xml:space="preserve"> </w:t>
      </w:r>
      <w:r>
        <w:t>a</w:t>
      </w:r>
      <w:r>
        <w:rPr>
          <w:spacing w:val="-4"/>
        </w:rPr>
        <w:t xml:space="preserve"> </w:t>
      </w:r>
      <w:r>
        <w:t>grievance</w:t>
      </w:r>
      <w:r>
        <w:rPr>
          <w:spacing w:val="-3"/>
        </w:rPr>
        <w:t xml:space="preserve"> </w:t>
      </w:r>
      <w:r>
        <w:t>relating</w:t>
      </w:r>
      <w:r>
        <w:rPr>
          <w:spacing w:val="-3"/>
        </w:rPr>
        <w:t xml:space="preserve"> </w:t>
      </w:r>
      <w:r>
        <w:t>to</w:t>
      </w:r>
      <w:r>
        <w:rPr>
          <w:spacing w:val="-5"/>
        </w:rPr>
        <w:t xml:space="preserve"> </w:t>
      </w:r>
      <w:r>
        <w:t>your</w:t>
      </w:r>
      <w:r>
        <w:rPr>
          <w:spacing w:val="-6"/>
        </w:rPr>
        <w:t xml:space="preserve"> </w:t>
      </w:r>
      <w:r>
        <w:t>employment</w:t>
      </w:r>
      <w:r>
        <w:rPr>
          <w:spacing w:val="-3"/>
        </w:rPr>
        <w:t xml:space="preserve"> </w:t>
      </w:r>
      <w:r>
        <w:t>you</w:t>
      </w:r>
      <w:r>
        <w:rPr>
          <w:spacing w:val="-3"/>
        </w:rPr>
        <w:t xml:space="preserve"> </w:t>
      </w:r>
      <w:r>
        <w:t>should</w:t>
      </w:r>
      <w:r>
        <w:rPr>
          <w:spacing w:val="-3"/>
        </w:rPr>
        <w:t xml:space="preserve"> </w:t>
      </w:r>
      <w:r>
        <w:t>discuss</w:t>
      </w:r>
      <w:r>
        <w:rPr>
          <w:spacing w:val="-3"/>
        </w:rPr>
        <w:t xml:space="preserve"> </w:t>
      </w:r>
      <w:r>
        <w:t>the</w:t>
      </w:r>
      <w:r>
        <w:rPr>
          <w:spacing w:val="-3"/>
        </w:rPr>
        <w:t xml:space="preserve"> </w:t>
      </w:r>
      <w:r>
        <w:t>matter</w:t>
      </w:r>
      <w:r>
        <w:rPr>
          <w:spacing w:val="-3"/>
        </w:rPr>
        <w:t xml:space="preserve"> </w:t>
      </w:r>
      <w:r>
        <w:t>in the first instance with your immediate supervisor</w:t>
      </w:r>
      <w:r w:rsidR="00492011">
        <w:t>.</w:t>
      </w:r>
      <w:r>
        <w:rPr>
          <w:color w:val="0462C1"/>
        </w:rPr>
        <w:t xml:space="preserve"> </w:t>
      </w:r>
      <w:r w:rsidR="004D1F98">
        <w:t>The Grievance Policy</w:t>
      </w:r>
      <w:r>
        <w:t xml:space="preserve"> explains the stages of the procedure available to you should you be dissatisfied with the outcome.</w:t>
      </w:r>
      <w:r>
        <w:rPr>
          <w:spacing w:val="40"/>
        </w:rPr>
        <w:t xml:space="preserve"> </w:t>
      </w:r>
      <w:r>
        <w:t>Please note that there is a separate policy dealing with grievances of bullying and harassment</w:t>
      </w:r>
      <w:r w:rsidR="004D1F98">
        <w:t>.</w:t>
      </w:r>
    </w:p>
    <w:p w14:paraId="4EA9FAC6" w14:textId="77777777" w:rsidR="00F94EF2" w:rsidRDefault="00F94EF2">
      <w:pPr>
        <w:pStyle w:val="BodyText"/>
        <w:spacing w:before="41"/>
      </w:pPr>
    </w:p>
    <w:p w14:paraId="6A066CAC" w14:textId="77777777" w:rsidR="00F94EF2" w:rsidRDefault="00FE5F33">
      <w:pPr>
        <w:pStyle w:val="Heading3"/>
      </w:pPr>
      <w:r>
        <w:rPr>
          <w:color w:val="001F5F"/>
          <w:spacing w:val="-2"/>
        </w:rPr>
        <w:t>DISMISSAL</w:t>
      </w:r>
    </w:p>
    <w:p w14:paraId="1383EE29" w14:textId="77777777" w:rsidR="00F94EF2" w:rsidRDefault="00F94EF2">
      <w:pPr>
        <w:pStyle w:val="BodyText"/>
        <w:spacing w:before="1"/>
        <w:rPr>
          <w:b/>
        </w:rPr>
      </w:pPr>
    </w:p>
    <w:p w14:paraId="47544F0B" w14:textId="2E943F32" w:rsidR="00F94EF2" w:rsidRDefault="00FE5F33">
      <w:pPr>
        <w:pStyle w:val="BodyText"/>
        <w:ind w:left="165" w:right="724"/>
      </w:pPr>
      <w:r>
        <w:t>If</w:t>
      </w:r>
      <w:r>
        <w:rPr>
          <w:spacing w:val="-2"/>
        </w:rPr>
        <w:t xml:space="preserve"> </w:t>
      </w:r>
      <w:r>
        <w:t>you</w:t>
      </w:r>
      <w:r>
        <w:rPr>
          <w:spacing w:val="-4"/>
        </w:rPr>
        <w:t xml:space="preserve"> </w:t>
      </w:r>
      <w:r>
        <w:t>are</w:t>
      </w:r>
      <w:r>
        <w:rPr>
          <w:spacing w:val="-4"/>
        </w:rPr>
        <w:t xml:space="preserve"> </w:t>
      </w:r>
      <w:r>
        <w:t>dismissed</w:t>
      </w:r>
      <w:r>
        <w:rPr>
          <w:spacing w:val="-2"/>
        </w:rPr>
        <w:t xml:space="preserve"> </w:t>
      </w:r>
      <w:r>
        <w:t>from</w:t>
      </w:r>
      <w:r>
        <w:rPr>
          <w:spacing w:val="-3"/>
        </w:rPr>
        <w:t xml:space="preserve"> </w:t>
      </w:r>
      <w:r>
        <w:t>the</w:t>
      </w:r>
      <w:r>
        <w:rPr>
          <w:spacing w:val="-4"/>
        </w:rPr>
        <w:t xml:space="preserve"> </w:t>
      </w:r>
      <w:r>
        <w:t>employment</w:t>
      </w:r>
      <w:r>
        <w:rPr>
          <w:spacing w:val="-2"/>
        </w:rPr>
        <w:t xml:space="preserve"> </w:t>
      </w:r>
      <w:r>
        <w:t>of</w:t>
      </w:r>
      <w:r>
        <w:rPr>
          <w:spacing w:val="-4"/>
        </w:rPr>
        <w:t xml:space="preserve"> </w:t>
      </w:r>
      <w:r>
        <w:t>the</w:t>
      </w:r>
      <w:r>
        <w:rPr>
          <w:spacing w:val="-2"/>
        </w:rPr>
        <w:t xml:space="preserve"> </w:t>
      </w:r>
      <w:r w:rsidR="005478BF">
        <w:t>Council</w:t>
      </w:r>
      <w:r>
        <w:t>,</w:t>
      </w:r>
      <w:r>
        <w:rPr>
          <w:spacing w:val="-2"/>
        </w:rPr>
        <w:t xml:space="preserve"> </w:t>
      </w:r>
      <w:r>
        <w:t>you</w:t>
      </w:r>
      <w:r>
        <w:rPr>
          <w:spacing w:val="-2"/>
        </w:rPr>
        <w:t xml:space="preserve"> </w:t>
      </w:r>
      <w:r>
        <w:t>will</w:t>
      </w:r>
      <w:r>
        <w:rPr>
          <w:spacing w:val="-2"/>
        </w:rPr>
        <w:t xml:space="preserve"> </w:t>
      </w:r>
      <w:r>
        <w:t>be</w:t>
      </w:r>
      <w:r>
        <w:rPr>
          <w:spacing w:val="-2"/>
        </w:rPr>
        <w:t xml:space="preserve"> </w:t>
      </w:r>
      <w:r>
        <w:t>advised</w:t>
      </w:r>
      <w:r>
        <w:rPr>
          <w:spacing w:val="-3"/>
        </w:rPr>
        <w:t xml:space="preserve"> </w:t>
      </w:r>
      <w:r>
        <w:t>of</w:t>
      </w:r>
      <w:r>
        <w:rPr>
          <w:spacing w:val="-4"/>
        </w:rPr>
        <w:t xml:space="preserve"> </w:t>
      </w:r>
      <w:r>
        <w:t>the reason and offered a right of appeal in accordance with the terms of the appropriate policy (except during your probationary), as follows:</w:t>
      </w:r>
    </w:p>
    <w:p w14:paraId="08694306" w14:textId="77777777" w:rsidR="00F94EF2" w:rsidRDefault="00FE5F33">
      <w:pPr>
        <w:pStyle w:val="BodyText"/>
        <w:tabs>
          <w:tab w:val="left" w:pos="2291"/>
        </w:tabs>
        <w:spacing w:before="274"/>
        <w:ind w:left="165" w:right="3495"/>
      </w:pPr>
      <w:r>
        <w:rPr>
          <w:spacing w:val="-2"/>
        </w:rPr>
        <w:t>Health</w:t>
      </w:r>
      <w:r>
        <w:tab/>
        <w:t>Sickness</w:t>
      </w:r>
      <w:r>
        <w:rPr>
          <w:spacing w:val="-11"/>
        </w:rPr>
        <w:t xml:space="preserve"> </w:t>
      </w:r>
      <w:r>
        <w:t>Absence</w:t>
      </w:r>
      <w:r>
        <w:rPr>
          <w:spacing w:val="-11"/>
        </w:rPr>
        <w:t xml:space="preserve"> </w:t>
      </w:r>
      <w:r>
        <w:t>Management</w:t>
      </w:r>
      <w:r>
        <w:rPr>
          <w:spacing w:val="-13"/>
        </w:rPr>
        <w:t xml:space="preserve"> </w:t>
      </w:r>
      <w:r>
        <w:t xml:space="preserve">Policy </w:t>
      </w:r>
      <w:r>
        <w:rPr>
          <w:spacing w:val="-2"/>
        </w:rPr>
        <w:t>Redundancy</w:t>
      </w:r>
      <w:r>
        <w:tab/>
        <w:t>Redundancy Policy</w:t>
      </w:r>
    </w:p>
    <w:p w14:paraId="493CF17B" w14:textId="77777777" w:rsidR="00F94EF2" w:rsidRDefault="00FE5F33">
      <w:pPr>
        <w:pStyle w:val="BodyText"/>
        <w:tabs>
          <w:tab w:val="left" w:pos="2291"/>
        </w:tabs>
        <w:ind w:left="165" w:right="5695"/>
      </w:pPr>
      <w:r>
        <w:rPr>
          <w:spacing w:val="-2"/>
        </w:rPr>
        <w:t>Performance</w:t>
      </w:r>
      <w:r>
        <w:tab/>
        <w:t xml:space="preserve">Capability Policy </w:t>
      </w:r>
      <w:r>
        <w:rPr>
          <w:spacing w:val="-2"/>
        </w:rPr>
        <w:t>Conduct</w:t>
      </w:r>
      <w:r>
        <w:tab/>
        <w:t>Disciplinary</w:t>
      </w:r>
      <w:r>
        <w:rPr>
          <w:spacing w:val="-17"/>
        </w:rPr>
        <w:t xml:space="preserve"> </w:t>
      </w:r>
      <w:r>
        <w:t>Policy</w:t>
      </w:r>
    </w:p>
    <w:p w14:paraId="42170082" w14:textId="77777777" w:rsidR="00F94EF2" w:rsidRDefault="00F94EF2">
      <w:pPr>
        <w:pStyle w:val="BodyText"/>
      </w:pPr>
    </w:p>
    <w:p w14:paraId="7A6F7DCB" w14:textId="77777777" w:rsidR="005478BF" w:rsidRDefault="005478BF">
      <w:pPr>
        <w:pStyle w:val="BodyText"/>
      </w:pPr>
    </w:p>
    <w:p w14:paraId="077B4A5B" w14:textId="77777777" w:rsidR="00F94EF2" w:rsidRDefault="00FE5F33">
      <w:pPr>
        <w:pStyle w:val="Heading3"/>
        <w:spacing w:before="1"/>
      </w:pPr>
      <w:r>
        <w:rPr>
          <w:color w:val="001F5F"/>
        </w:rPr>
        <w:t>LEARNING</w:t>
      </w:r>
      <w:r>
        <w:rPr>
          <w:color w:val="001F5F"/>
          <w:spacing w:val="-8"/>
        </w:rPr>
        <w:t xml:space="preserve"> </w:t>
      </w:r>
      <w:r>
        <w:rPr>
          <w:color w:val="001F5F"/>
        </w:rPr>
        <w:t>AND</w:t>
      </w:r>
      <w:r>
        <w:rPr>
          <w:color w:val="001F5F"/>
          <w:spacing w:val="-8"/>
        </w:rPr>
        <w:t xml:space="preserve"> </w:t>
      </w:r>
      <w:r>
        <w:rPr>
          <w:color w:val="001F5F"/>
          <w:spacing w:val="-2"/>
        </w:rPr>
        <w:t>DEVELOPMENT</w:t>
      </w:r>
    </w:p>
    <w:p w14:paraId="1FE03158" w14:textId="77777777" w:rsidR="00F94EF2" w:rsidRDefault="00F94EF2">
      <w:pPr>
        <w:pStyle w:val="BodyText"/>
        <w:rPr>
          <w:b/>
        </w:rPr>
      </w:pPr>
    </w:p>
    <w:p w14:paraId="76D1BDDB" w14:textId="1948C2DA" w:rsidR="00F94EF2" w:rsidRDefault="00FE5F33">
      <w:pPr>
        <w:pStyle w:val="BodyText"/>
        <w:tabs>
          <w:tab w:val="left" w:pos="5246"/>
        </w:tabs>
        <w:ind w:left="165" w:right="755"/>
      </w:pPr>
      <w:r>
        <w:t>It is a condition of your employment that you undertake all appropriate learning and development.</w:t>
      </w:r>
      <w:r>
        <w:rPr>
          <w:spacing w:val="40"/>
        </w:rPr>
        <w:t xml:space="preserve"> </w:t>
      </w:r>
      <w:r>
        <w:t>This</w:t>
      </w:r>
      <w:r>
        <w:rPr>
          <w:spacing w:val="-3"/>
        </w:rPr>
        <w:t xml:space="preserve"> </w:t>
      </w:r>
      <w:r>
        <w:t>will</w:t>
      </w:r>
      <w:r>
        <w:rPr>
          <w:spacing w:val="-4"/>
        </w:rPr>
        <w:t xml:space="preserve"> </w:t>
      </w:r>
      <w:r>
        <w:t>include</w:t>
      </w:r>
      <w:r>
        <w:rPr>
          <w:spacing w:val="-5"/>
        </w:rPr>
        <w:t xml:space="preserve"> </w:t>
      </w:r>
      <w:r>
        <w:t>any</w:t>
      </w:r>
      <w:r>
        <w:rPr>
          <w:spacing w:val="-5"/>
        </w:rPr>
        <w:t xml:space="preserve"> </w:t>
      </w:r>
      <w:r>
        <w:t>development</w:t>
      </w:r>
      <w:r>
        <w:rPr>
          <w:spacing w:val="-3"/>
        </w:rPr>
        <w:t xml:space="preserve"> </w:t>
      </w:r>
      <w:r>
        <w:t>identified</w:t>
      </w:r>
      <w:r>
        <w:rPr>
          <w:spacing w:val="-3"/>
        </w:rPr>
        <w:t xml:space="preserve"> </w:t>
      </w:r>
      <w:r>
        <w:t>to</w:t>
      </w:r>
      <w:r>
        <w:rPr>
          <w:spacing w:val="-3"/>
        </w:rPr>
        <w:t xml:space="preserve"> </w:t>
      </w:r>
      <w:r>
        <w:t>build</w:t>
      </w:r>
      <w:r>
        <w:rPr>
          <w:spacing w:val="-3"/>
        </w:rPr>
        <w:t xml:space="preserve"> </w:t>
      </w:r>
      <w:r>
        <w:t>your skills</w:t>
      </w:r>
      <w:r>
        <w:rPr>
          <w:spacing w:val="-3"/>
        </w:rPr>
        <w:t xml:space="preserve"> </w:t>
      </w:r>
      <w:proofErr w:type="gramStart"/>
      <w:r>
        <w:t>in</w:t>
      </w:r>
      <w:r>
        <w:rPr>
          <w:spacing w:val="-3"/>
        </w:rPr>
        <w:t xml:space="preserve"> </w:t>
      </w:r>
      <w:r>
        <w:t>order to</w:t>
      </w:r>
      <w:proofErr w:type="gramEnd"/>
      <w:r>
        <w:t xml:space="preserve"> enable you to perform your duties fully (including additional duties you may be reasonably required to perform). </w:t>
      </w:r>
    </w:p>
    <w:p w14:paraId="676D5FEF" w14:textId="77777777" w:rsidR="00F94EF2" w:rsidRDefault="00F94EF2">
      <w:pPr>
        <w:pStyle w:val="BodyText"/>
      </w:pPr>
    </w:p>
    <w:p w14:paraId="243557AB" w14:textId="77777777" w:rsidR="00E872E1" w:rsidRDefault="00E872E1">
      <w:pPr>
        <w:pStyle w:val="Heading3"/>
        <w:rPr>
          <w:color w:val="001F5F"/>
        </w:rPr>
      </w:pPr>
    </w:p>
    <w:p w14:paraId="6A064AE2" w14:textId="2F0D16ED" w:rsidR="00F94EF2" w:rsidRDefault="00FE5F33">
      <w:pPr>
        <w:pStyle w:val="Heading3"/>
      </w:pPr>
      <w:r>
        <w:rPr>
          <w:color w:val="001F5F"/>
        </w:rPr>
        <w:t>HEALTH</w:t>
      </w:r>
      <w:r>
        <w:rPr>
          <w:color w:val="001F5F"/>
          <w:spacing w:val="-4"/>
        </w:rPr>
        <w:t xml:space="preserve"> </w:t>
      </w:r>
      <w:r>
        <w:rPr>
          <w:color w:val="001F5F"/>
        </w:rPr>
        <w:t>AND</w:t>
      </w:r>
      <w:r>
        <w:rPr>
          <w:color w:val="001F5F"/>
          <w:spacing w:val="-3"/>
        </w:rPr>
        <w:t xml:space="preserve"> </w:t>
      </w:r>
      <w:r>
        <w:rPr>
          <w:color w:val="001F5F"/>
          <w:spacing w:val="-2"/>
        </w:rPr>
        <w:t>SAFETY</w:t>
      </w:r>
    </w:p>
    <w:p w14:paraId="0E73B1FF" w14:textId="77777777" w:rsidR="00F94EF2" w:rsidRDefault="00F94EF2">
      <w:pPr>
        <w:pStyle w:val="BodyText"/>
        <w:rPr>
          <w:b/>
        </w:rPr>
      </w:pPr>
    </w:p>
    <w:p w14:paraId="07803AB6" w14:textId="3A7C5B74" w:rsidR="00F94EF2" w:rsidRDefault="00FE5F33">
      <w:pPr>
        <w:pStyle w:val="BodyText"/>
        <w:spacing w:before="1"/>
        <w:ind w:left="165" w:right="728"/>
        <w:jc w:val="both"/>
      </w:pPr>
      <w:r>
        <w:t xml:space="preserve">You are required to abide by the appropriate Health and Safety Rules of the </w:t>
      </w:r>
      <w:r w:rsidR="005478BF">
        <w:t>Council</w:t>
      </w:r>
      <w:r>
        <w:t xml:space="preserve">. </w:t>
      </w:r>
    </w:p>
    <w:p w14:paraId="12C22559" w14:textId="77777777" w:rsidR="005478BF" w:rsidRDefault="005478BF">
      <w:pPr>
        <w:pStyle w:val="BodyText"/>
        <w:spacing w:before="82"/>
        <w:ind w:left="165" w:right="816"/>
      </w:pPr>
    </w:p>
    <w:p w14:paraId="6822D004" w14:textId="7D1B184F" w:rsidR="00023BC0" w:rsidRPr="00D752F5" w:rsidRDefault="00023BC0" w:rsidP="00023BC0">
      <w:pPr>
        <w:pStyle w:val="BodyText"/>
        <w:spacing w:before="82"/>
        <w:ind w:right="816" w:firstLine="165"/>
        <w:rPr>
          <w:b/>
          <w:color w:val="1F497D" w:themeColor="text2"/>
        </w:rPr>
      </w:pPr>
      <w:r w:rsidRPr="00D752F5">
        <w:rPr>
          <w:b/>
          <w:color w:val="1F497D" w:themeColor="text2"/>
        </w:rPr>
        <w:t>CHANGE TO TERMS AND CONDITIONS OF EMPLOYMENT</w:t>
      </w:r>
    </w:p>
    <w:p w14:paraId="23AF8FFB" w14:textId="77777777" w:rsidR="002F2197" w:rsidRPr="002F2197" w:rsidRDefault="002F2197" w:rsidP="00023BC0">
      <w:pPr>
        <w:pStyle w:val="BodyText"/>
        <w:spacing w:before="82"/>
        <w:ind w:right="816" w:firstLine="165"/>
        <w:rPr>
          <w:b/>
          <w:bCs/>
        </w:rPr>
      </w:pPr>
    </w:p>
    <w:p w14:paraId="28509237" w14:textId="77777777" w:rsidR="00D102C1" w:rsidRDefault="00023BC0" w:rsidP="00023BC0">
      <w:pPr>
        <w:ind w:left="165"/>
        <w:jc w:val="both"/>
        <w:rPr>
          <w:color w:val="212121"/>
          <w:sz w:val="24"/>
          <w:szCs w:val="24"/>
        </w:rPr>
      </w:pPr>
      <w:r w:rsidRPr="002F2197">
        <w:rPr>
          <w:color w:val="212121"/>
          <w:sz w:val="24"/>
          <w:szCs w:val="24"/>
        </w:rPr>
        <w:t xml:space="preserve">This agreement sets out everything we have agreed. You and we are entering into </w:t>
      </w:r>
    </w:p>
    <w:p w14:paraId="2440C77B" w14:textId="77777777" w:rsidR="00D102C1" w:rsidRDefault="00023BC0" w:rsidP="00023BC0">
      <w:pPr>
        <w:ind w:left="165"/>
        <w:jc w:val="both"/>
        <w:rPr>
          <w:color w:val="212121"/>
          <w:sz w:val="24"/>
          <w:szCs w:val="24"/>
        </w:rPr>
      </w:pPr>
      <w:r w:rsidRPr="002F2197">
        <w:rPr>
          <w:color w:val="212121"/>
          <w:sz w:val="24"/>
          <w:szCs w:val="24"/>
        </w:rPr>
        <w:t xml:space="preserve">it on the basis that no discussions we have had, representations made, previous </w:t>
      </w:r>
    </w:p>
    <w:p w14:paraId="599CB3E4" w14:textId="77777777" w:rsidR="00D102C1" w:rsidRDefault="00023BC0" w:rsidP="00023BC0">
      <w:pPr>
        <w:ind w:left="165"/>
        <w:jc w:val="both"/>
        <w:rPr>
          <w:color w:val="212121"/>
          <w:sz w:val="24"/>
          <w:szCs w:val="24"/>
        </w:rPr>
      </w:pPr>
      <w:r w:rsidRPr="002F2197">
        <w:rPr>
          <w:color w:val="212121"/>
          <w:sz w:val="24"/>
          <w:szCs w:val="24"/>
        </w:rPr>
        <w:t xml:space="preserve">agreements reached, or understandings we have come to are relevant to this </w:t>
      </w:r>
    </w:p>
    <w:p w14:paraId="1A931EDE" w14:textId="64317D31" w:rsidR="00023BC0" w:rsidRPr="002F2197" w:rsidRDefault="00023BC0" w:rsidP="00023BC0">
      <w:pPr>
        <w:ind w:left="165"/>
        <w:jc w:val="both"/>
        <w:rPr>
          <w:color w:val="212121"/>
          <w:sz w:val="24"/>
          <w:szCs w:val="24"/>
        </w:rPr>
      </w:pPr>
      <w:r w:rsidRPr="002F2197">
        <w:rPr>
          <w:color w:val="212121"/>
          <w:sz w:val="24"/>
          <w:szCs w:val="24"/>
        </w:rPr>
        <w:t xml:space="preserve">agreement, or are to be relied on, unless they are recorded in it. </w:t>
      </w:r>
    </w:p>
    <w:p w14:paraId="1913F654" w14:textId="77777777" w:rsidR="00023BC0" w:rsidRPr="002F2197" w:rsidRDefault="00023BC0" w:rsidP="00023BC0">
      <w:pPr>
        <w:jc w:val="both"/>
        <w:rPr>
          <w:color w:val="212121"/>
          <w:sz w:val="24"/>
          <w:szCs w:val="24"/>
        </w:rPr>
      </w:pPr>
    </w:p>
    <w:p w14:paraId="0F0270CC" w14:textId="77777777" w:rsidR="00D102C1" w:rsidRDefault="00023BC0" w:rsidP="00023BC0">
      <w:pPr>
        <w:ind w:left="165"/>
        <w:jc w:val="both"/>
        <w:rPr>
          <w:color w:val="212121"/>
          <w:sz w:val="24"/>
          <w:szCs w:val="24"/>
        </w:rPr>
      </w:pPr>
      <w:r w:rsidRPr="002F2197">
        <w:rPr>
          <w:color w:val="212121"/>
          <w:sz w:val="24"/>
          <w:szCs w:val="24"/>
        </w:rPr>
        <w:t xml:space="preserve">Care has been taken to prepare this agreement, and neither you nor we will have </w:t>
      </w:r>
    </w:p>
    <w:p w14:paraId="0BA7CDAF" w14:textId="77777777" w:rsidR="00D102C1" w:rsidRDefault="00023BC0" w:rsidP="00023BC0">
      <w:pPr>
        <w:ind w:left="165"/>
        <w:jc w:val="both"/>
        <w:rPr>
          <w:color w:val="212121"/>
          <w:sz w:val="24"/>
          <w:szCs w:val="24"/>
        </w:rPr>
      </w:pPr>
      <w:r w:rsidRPr="002F2197">
        <w:rPr>
          <w:color w:val="212121"/>
          <w:sz w:val="24"/>
          <w:szCs w:val="24"/>
        </w:rPr>
        <w:t xml:space="preserve">a claim for innocent or negligent misrepresentation or negligent misstatement </w:t>
      </w:r>
    </w:p>
    <w:p w14:paraId="2DDDB987" w14:textId="6BADF548" w:rsidR="00023BC0" w:rsidRPr="002F2197" w:rsidRDefault="00023BC0" w:rsidP="00023BC0">
      <w:pPr>
        <w:ind w:left="165"/>
        <w:jc w:val="both"/>
        <w:rPr>
          <w:color w:val="212121"/>
          <w:sz w:val="24"/>
          <w:szCs w:val="24"/>
        </w:rPr>
      </w:pPr>
      <w:r w:rsidRPr="002F2197">
        <w:rPr>
          <w:color w:val="212121"/>
          <w:sz w:val="24"/>
          <w:szCs w:val="24"/>
        </w:rPr>
        <w:t xml:space="preserve">in respect of its contents (but that doesn’t exclude liability for fraud).  </w:t>
      </w:r>
    </w:p>
    <w:p w14:paraId="2E232EAF" w14:textId="77777777" w:rsidR="00023BC0" w:rsidRPr="002F2197" w:rsidRDefault="00023BC0" w:rsidP="00023BC0">
      <w:pPr>
        <w:jc w:val="both"/>
        <w:rPr>
          <w:color w:val="212121"/>
          <w:sz w:val="24"/>
          <w:szCs w:val="24"/>
        </w:rPr>
      </w:pPr>
    </w:p>
    <w:p w14:paraId="3DE6B676" w14:textId="77777777" w:rsidR="00D102C1" w:rsidRDefault="00023BC0" w:rsidP="00023BC0">
      <w:pPr>
        <w:tabs>
          <w:tab w:val="left" w:pos="-720"/>
        </w:tabs>
        <w:suppressAutoHyphens/>
        <w:ind w:left="165"/>
        <w:jc w:val="both"/>
        <w:rPr>
          <w:sz w:val="24"/>
          <w:szCs w:val="24"/>
        </w:rPr>
      </w:pPr>
      <w:r w:rsidRPr="002F2197">
        <w:rPr>
          <w:sz w:val="24"/>
          <w:szCs w:val="24"/>
        </w:rPr>
        <w:t xml:space="preserve">This contract may be altered by us in writing at any time after the date of signing </w:t>
      </w:r>
    </w:p>
    <w:p w14:paraId="16C2C3B9" w14:textId="3F8A763C" w:rsidR="00023BC0" w:rsidRPr="002F2197" w:rsidRDefault="00023BC0" w:rsidP="00023BC0">
      <w:pPr>
        <w:tabs>
          <w:tab w:val="left" w:pos="-720"/>
        </w:tabs>
        <w:suppressAutoHyphens/>
        <w:ind w:left="165"/>
        <w:jc w:val="both"/>
        <w:rPr>
          <w:sz w:val="24"/>
          <w:szCs w:val="24"/>
        </w:rPr>
      </w:pPr>
      <w:r w:rsidRPr="002F2197">
        <w:rPr>
          <w:sz w:val="24"/>
          <w:szCs w:val="24"/>
        </w:rPr>
        <w:lastRenderedPageBreak/>
        <w:t>and after consultation with you.</w:t>
      </w:r>
    </w:p>
    <w:p w14:paraId="48DB4302" w14:textId="77777777" w:rsidR="00023BC0" w:rsidRPr="0048715C" w:rsidRDefault="00023BC0" w:rsidP="00023BC0">
      <w:pPr>
        <w:tabs>
          <w:tab w:val="left" w:pos="-720"/>
        </w:tabs>
        <w:suppressAutoHyphens/>
        <w:jc w:val="both"/>
      </w:pPr>
    </w:p>
    <w:p w14:paraId="34B60DA7" w14:textId="77777777" w:rsidR="00D102C1" w:rsidRDefault="00023BC0" w:rsidP="00023BC0">
      <w:pPr>
        <w:ind w:left="165"/>
        <w:jc w:val="both"/>
        <w:rPr>
          <w:sz w:val="24"/>
          <w:szCs w:val="24"/>
        </w:rPr>
      </w:pPr>
      <w:r w:rsidRPr="002F2197">
        <w:rPr>
          <w:sz w:val="24"/>
          <w:szCs w:val="24"/>
        </w:rPr>
        <w:t>Where changes to the terms set out in this statement occur by agreement</w:t>
      </w:r>
    </w:p>
    <w:p w14:paraId="0D84B0E2" w14:textId="77777777" w:rsidR="00D102C1" w:rsidRDefault="00023BC0" w:rsidP="00023BC0">
      <w:pPr>
        <w:ind w:left="165"/>
        <w:jc w:val="both"/>
        <w:rPr>
          <w:sz w:val="24"/>
          <w:szCs w:val="24"/>
        </w:rPr>
      </w:pPr>
      <w:r w:rsidRPr="002F2197">
        <w:rPr>
          <w:sz w:val="24"/>
          <w:szCs w:val="24"/>
        </w:rPr>
        <w:t xml:space="preserve">(negotiation) with you, you will be informed of these by means of a </w:t>
      </w:r>
    </w:p>
    <w:p w14:paraId="4616CEEE" w14:textId="77777777" w:rsidR="00D102C1" w:rsidRDefault="00023BC0" w:rsidP="00023BC0">
      <w:pPr>
        <w:ind w:left="165"/>
        <w:jc w:val="both"/>
        <w:rPr>
          <w:sz w:val="24"/>
          <w:szCs w:val="24"/>
        </w:rPr>
      </w:pPr>
      <w:r w:rsidRPr="002F2197">
        <w:rPr>
          <w:sz w:val="24"/>
          <w:szCs w:val="24"/>
        </w:rPr>
        <w:t>written statement of change which you will be issued within one month</w:t>
      </w:r>
    </w:p>
    <w:p w14:paraId="4BAA56D6" w14:textId="77777777" w:rsidR="00D102C1" w:rsidRDefault="00023BC0" w:rsidP="00023BC0">
      <w:pPr>
        <w:ind w:left="165"/>
        <w:jc w:val="both"/>
        <w:rPr>
          <w:sz w:val="24"/>
          <w:szCs w:val="24"/>
        </w:rPr>
      </w:pPr>
      <w:r w:rsidRPr="002F2197">
        <w:rPr>
          <w:sz w:val="24"/>
          <w:szCs w:val="24"/>
        </w:rPr>
        <w:t xml:space="preserve">of the change.  Changes to non-contractual policies, rules and procedures </w:t>
      </w:r>
    </w:p>
    <w:p w14:paraId="1EA6836A" w14:textId="4150967F" w:rsidR="00023BC0" w:rsidRPr="002F2197" w:rsidRDefault="00023BC0" w:rsidP="00023BC0">
      <w:pPr>
        <w:ind w:left="165"/>
        <w:jc w:val="both"/>
        <w:rPr>
          <w:sz w:val="24"/>
          <w:szCs w:val="24"/>
        </w:rPr>
      </w:pPr>
      <w:r w:rsidRPr="002F2197">
        <w:rPr>
          <w:sz w:val="24"/>
          <w:szCs w:val="24"/>
        </w:rPr>
        <w:t xml:space="preserve">will be notified to you with one month’s notice. </w:t>
      </w:r>
    </w:p>
    <w:p w14:paraId="33235EEA" w14:textId="77777777" w:rsidR="002F2197" w:rsidRPr="0048715C" w:rsidRDefault="002F2197" w:rsidP="00023BC0">
      <w:pPr>
        <w:ind w:left="165"/>
        <w:jc w:val="both"/>
      </w:pPr>
    </w:p>
    <w:p w14:paraId="750C2B42" w14:textId="77777777" w:rsidR="00023BC0" w:rsidRPr="0048715C" w:rsidRDefault="00023BC0" w:rsidP="002F2197">
      <w:pPr>
        <w:pStyle w:val="ListParagraph"/>
        <w:ind w:left="987"/>
        <w:jc w:val="center"/>
      </w:pPr>
    </w:p>
    <w:p w14:paraId="6EE47431" w14:textId="5D670E6F" w:rsidR="00023BC0" w:rsidRPr="002F2197" w:rsidRDefault="00023BC0" w:rsidP="002F2197">
      <w:pPr>
        <w:tabs>
          <w:tab w:val="left" w:pos="-720"/>
        </w:tabs>
        <w:suppressAutoHyphens/>
        <w:ind w:left="720"/>
        <w:jc w:val="center"/>
        <w:rPr>
          <w:b/>
          <w:sz w:val="24"/>
          <w:szCs w:val="24"/>
        </w:rPr>
      </w:pPr>
      <w:r w:rsidRPr="002F2197">
        <w:rPr>
          <w:b/>
          <w:sz w:val="24"/>
          <w:szCs w:val="24"/>
        </w:rPr>
        <w:t>I have read and understood the above clauses and accept the offer of employment on these terms.</w:t>
      </w:r>
    </w:p>
    <w:p w14:paraId="6EE87D7B" w14:textId="77777777" w:rsidR="00023BC0" w:rsidRPr="00940087" w:rsidRDefault="00023BC0" w:rsidP="00E872E1">
      <w:pPr>
        <w:pStyle w:val="BodyText"/>
        <w:spacing w:before="82"/>
        <w:ind w:left="165" w:right="816"/>
        <w:rPr>
          <w:b/>
          <w:bCs/>
        </w:rPr>
      </w:pPr>
    </w:p>
    <w:p w14:paraId="72631D06" w14:textId="77777777" w:rsidR="00F94EF2" w:rsidRDefault="00F94EF2">
      <w:pPr>
        <w:pStyle w:val="BodyText"/>
        <w:spacing w:before="2"/>
        <w:rPr>
          <w:b/>
          <w:i/>
        </w:rPr>
      </w:pPr>
    </w:p>
    <w:p w14:paraId="54289EC0" w14:textId="3B802607" w:rsidR="00F94EF2" w:rsidRDefault="00E872E1">
      <w:pPr>
        <w:pStyle w:val="BodyText"/>
        <w:spacing w:before="120"/>
        <w:ind w:left="165"/>
      </w:pPr>
      <w:r w:rsidRPr="00940087">
        <w:rPr>
          <w:b/>
          <w:bCs/>
        </w:rPr>
        <w:t>Employee Name</w:t>
      </w:r>
      <w:r>
        <w:t>:  ……………………………………………………………………………</w:t>
      </w:r>
    </w:p>
    <w:p w14:paraId="2BD2B277" w14:textId="77777777" w:rsidR="00E872E1" w:rsidRPr="00940087" w:rsidRDefault="00E872E1">
      <w:pPr>
        <w:pStyle w:val="BodyText"/>
        <w:spacing w:before="120"/>
        <w:ind w:left="165"/>
        <w:rPr>
          <w:b/>
          <w:bCs/>
        </w:rPr>
      </w:pPr>
    </w:p>
    <w:p w14:paraId="46B65CD5" w14:textId="6E8B3D85" w:rsidR="00E872E1" w:rsidRDefault="00E872E1">
      <w:pPr>
        <w:pStyle w:val="BodyText"/>
        <w:spacing w:before="120"/>
        <w:ind w:left="165"/>
      </w:pPr>
      <w:r w:rsidRPr="00940087">
        <w:rPr>
          <w:b/>
          <w:bCs/>
        </w:rPr>
        <w:t>Employee Signature:</w:t>
      </w:r>
      <w:r>
        <w:t xml:space="preserve">  ……………………………………………………………………</w:t>
      </w:r>
      <w:proofErr w:type="gramStart"/>
      <w:r>
        <w:t>…..</w:t>
      </w:r>
      <w:proofErr w:type="gramEnd"/>
    </w:p>
    <w:p w14:paraId="72A7A7FE" w14:textId="77777777" w:rsidR="00E872E1" w:rsidRDefault="00E872E1">
      <w:pPr>
        <w:pStyle w:val="BodyText"/>
        <w:spacing w:before="120"/>
        <w:ind w:left="165"/>
      </w:pPr>
    </w:p>
    <w:p w14:paraId="757A8EC1" w14:textId="4FD16499" w:rsidR="00E872E1" w:rsidRDefault="00E872E1">
      <w:pPr>
        <w:pStyle w:val="BodyText"/>
        <w:spacing w:before="120"/>
        <w:ind w:left="165"/>
      </w:pPr>
      <w:r w:rsidRPr="00940087">
        <w:rPr>
          <w:b/>
          <w:bCs/>
        </w:rPr>
        <w:t>Date:</w:t>
      </w:r>
      <w:r>
        <w:t xml:space="preserve">  ………………………………………………………………………………………….</w:t>
      </w:r>
    </w:p>
    <w:p w14:paraId="0CF88F6E" w14:textId="77777777" w:rsidR="00E872E1" w:rsidRDefault="00E872E1">
      <w:pPr>
        <w:pStyle w:val="BodyText"/>
        <w:spacing w:before="120"/>
        <w:ind w:left="165"/>
      </w:pPr>
    </w:p>
    <w:p w14:paraId="2C2D8BB2" w14:textId="77777777" w:rsidR="00E872E1" w:rsidRDefault="00E872E1">
      <w:pPr>
        <w:pStyle w:val="BodyText"/>
        <w:spacing w:before="120"/>
        <w:ind w:left="165"/>
      </w:pPr>
    </w:p>
    <w:p w14:paraId="598D655F" w14:textId="4EF3CCF8" w:rsidR="00E872E1" w:rsidRDefault="0086254C">
      <w:pPr>
        <w:pStyle w:val="BodyText"/>
        <w:spacing w:before="120"/>
        <w:ind w:left="165"/>
      </w:pPr>
      <w:r>
        <w:rPr>
          <w:b/>
          <w:bCs/>
        </w:rPr>
        <w:t xml:space="preserve">Line Manager </w:t>
      </w:r>
      <w:r w:rsidR="00E872E1" w:rsidRPr="00940087">
        <w:rPr>
          <w:b/>
          <w:bCs/>
        </w:rPr>
        <w:t>Name:</w:t>
      </w:r>
      <w:r w:rsidR="00E872E1">
        <w:t xml:space="preserve">  </w:t>
      </w:r>
      <w:r>
        <w:t>……………………………………………………………………….</w:t>
      </w:r>
    </w:p>
    <w:p w14:paraId="25128848" w14:textId="77777777" w:rsidR="00E872E1" w:rsidRPr="00940087" w:rsidRDefault="00E872E1">
      <w:pPr>
        <w:pStyle w:val="BodyText"/>
        <w:spacing w:before="120"/>
        <w:ind w:left="165"/>
        <w:rPr>
          <w:b/>
          <w:bCs/>
        </w:rPr>
      </w:pPr>
    </w:p>
    <w:p w14:paraId="321BFEEB" w14:textId="447AB145" w:rsidR="00E872E1" w:rsidRPr="00940087" w:rsidRDefault="0086254C">
      <w:pPr>
        <w:pStyle w:val="BodyText"/>
        <w:spacing w:before="120"/>
        <w:ind w:left="165"/>
        <w:rPr>
          <w:b/>
          <w:bCs/>
        </w:rPr>
      </w:pPr>
      <w:r>
        <w:rPr>
          <w:b/>
          <w:bCs/>
        </w:rPr>
        <w:t>Line Manager</w:t>
      </w:r>
      <w:r w:rsidR="00E872E1" w:rsidRPr="00940087">
        <w:rPr>
          <w:b/>
          <w:bCs/>
        </w:rPr>
        <w:t xml:space="preserve"> Signature:  </w:t>
      </w:r>
      <w:r w:rsidR="00940087" w:rsidRPr="00940087">
        <w:t>……………………………………………………………………</w:t>
      </w:r>
    </w:p>
    <w:p w14:paraId="2134AD41" w14:textId="77777777" w:rsidR="00E872E1" w:rsidRDefault="00E872E1">
      <w:pPr>
        <w:pStyle w:val="BodyText"/>
        <w:spacing w:before="120"/>
        <w:ind w:left="165"/>
      </w:pPr>
    </w:p>
    <w:p w14:paraId="533CC18E" w14:textId="67BD7A7C" w:rsidR="00E872E1" w:rsidRDefault="00E872E1">
      <w:pPr>
        <w:pStyle w:val="BodyText"/>
        <w:spacing w:before="120"/>
        <w:ind w:left="165"/>
      </w:pPr>
      <w:r w:rsidRPr="00940087">
        <w:rPr>
          <w:b/>
          <w:bCs/>
        </w:rPr>
        <w:t>Date:</w:t>
      </w:r>
      <w:r>
        <w:t xml:space="preserve">  …………………………………………………………….</w:t>
      </w:r>
    </w:p>
    <w:sectPr w:rsidR="00E872E1" w:rsidSect="002817E6">
      <w:pgSz w:w="11910" w:h="16840"/>
      <w:pgMar w:top="1340" w:right="708" w:bottom="280" w:left="1275"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253E" w14:textId="77777777" w:rsidR="00AA5810" w:rsidRDefault="00AA5810" w:rsidP="00A553FE">
      <w:r>
        <w:separator/>
      </w:r>
    </w:p>
  </w:endnote>
  <w:endnote w:type="continuationSeparator" w:id="0">
    <w:p w14:paraId="18C1A32E" w14:textId="77777777" w:rsidR="00AA5810" w:rsidRDefault="00AA5810" w:rsidP="00A55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107922"/>
      <w:docPartObj>
        <w:docPartGallery w:val="Page Numbers (Bottom of Page)"/>
        <w:docPartUnique/>
      </w:docPartObj>
    </w:sdtPr>
    <w:sdtEndPr>
      <w:rPr>
        <w:noProof/>
      </w:rPr>
    </w:sdtEndPr>
    <w:sdtContent>
      <w:p w14:paraId="347B29DE" w14:textId="0C2D0FFE" w:rsidR="00A553FE" w:rsidRDefault="00A553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31D7E9" w14:textId="77777777" w:rsidR="00A553FE" w:rsidRDefault="00A55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99AD3" w14:textId="77777777" w:rsidR="00AA5810" w:rsidRDefault="00AA5810" w:rsidP="00A553FE">
      <w:r>
        <w:separator/>
      </w:r>
    </w:p>
  </w:footnote>
  <w:footnote w:type="continuationSeparator" w:id="0">
    <w:p w14:paraId="0B9E852C" w14:textId="77777777" w:rsidR="00AA5810" w:rsidRDefault="00AA5810" w:rsidP="00A55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3B4"/>
    <w:multiLevelType w:val="hybridMultilevel"/>
    <w:tmpl w:val="0688CF0C"/>
    <w:lvl w:ilvl="0" w:tplc="0809000F">
      <w:start w:val="1"/>
      <w:numFmt w:val="decimal"/>
      <w:lvlText w:val="%1."/>
      <w:lvlJc w:val="left"/>
      <w:pPr>
        <w:ind w:left="885" w:hanging="360"/>
      </w:pPr>
    </w:lvl>
    <w:lvl w:ilvl="1" w:tplc="08090019" w:tentative="1">
      <w:start w:val="1"/>
      <w:numFmt w:val="lowerLetter"/>
      <w:lvlText w:val="%2."/>
      <w:lvlJc w:val="left"/>
      <w:pPr>
        <w:ind w:left="1605" w:hanging="360"/>
      </w:pPr>
    </w:lvl>
    <w:lvl w:ilvl="2" w:tplc="0809001B" w:tentative="1">
      <w:start w:val="1"/>
      <w:numFmt w:val="lowerRoman"/>
      <w:lvlText w:val="%3."/>
      <w:lvlJc w:val="right"/>
      <w:pPr>
        <w:ind w:left="2325" w:hanging="180"/>
      </w:pPr>
    </w:lvl>
    <w:lvl w:ilvl="3" w:tplc="0809000F" w:tentative="1">
      <w:start w:val="1"/>
      <w:numFmt w:val="decimal"/>
      <w:lvlText w:val="%4."/>
      <w:lvlJc w:val="left"/>
      <w:pPr>
        <w:ind w:left="3045" w:hanging="360"/>
      </w:pPr>
    </w:lvl>
    <w:lvl w:ilvl="4" w:tplc="08090019" w:tentative="1">
      <w:start w:val="1"/>
      <w:numFmt w:val="lowerLetter"/>
      <w:lvlText w:val="%5."/>
      <w:lvlJc w:val="left"/>
      <w:pPr>
        <w:ind w:left="3765" w:hanging="360"/>
      </w:pPr>
    </w:lvl>
    <w:lvl w:ilvl="5" w:tplc="0809001B" w:tentative="1">
      <w:start w:val="1"/>
      <w:numFmt w:val="lowerRoman"/>
      <w:lvlText w:val="%6."/>
      <w:lvlJc w:val="right"/>
      <w:pPr>
        <w:ind w:left="4485" w:hanging="180"/>
      </w:pPr>
    </w:lvl>
    <w:lvl w:ilvl="6" w:tplc="0809000F" w:tentative="1">
      <w:start w:val="1"/>
      <w:numFmt w:val="decimal"/>
      <w:lvlText w:val="%7."/>
      <w:lvlJc w:val="left"/>
      <w:pPr>
        <w:ind w:left="5205" w:hanging="360"/>
      </w:pPr>
    </w:lvl>
    <w:lvl w:ilvl="7" w:tplc="08090019" w:tentative="1">
      <w:start w:val="1"/>
      <w:numFmt w:val="lowerLetter"/>
      <w:lvlText w:val="%8."/>
      <w:lvlJc w:val="left"/>
      <w:pPr>
        <w:ind w:left="5925" w:hanging="360"/>
      </w:pPr>
    </w:lvl>
    <w:lvl w:ilvl="8" w:tplc="0809001B" w:tentative="1">
      <w:start w:val="1"/>
      <w:numFmt w:val="lowerRoman"/>
      <w:lvlText w:val="%9."/>
      <w:lvlJc w:val="right"/>
      <w:pPr>
        <w:ind w:left="6645" w:hanging="180"/>
      </w:pPr>
    </w:lvl>
  </w:abstractNum>
  <w:abstractNum w:abstractNumId="1" w15:restartNumberingAfterBreak="0">
    <w:nsid w:val="4C7C7E53"/>
    <w:multiLevelType w:val="hybridMultilevel"/>
    <w:tmpl w:val="8E921732"/>
    <w:lvl w:ilvl="0" w:tplc="5BA2D950">
      <w:start w:val="1"/>
      <w:numFmt w:val="lowerRoman"/>
      <w:lvlText w:val="(%1)"/>
      <w:lvlJc w:val="left"/>
      <w:pPr>
        <w:ind w:left="873" w:hanging="708"/>
        <w:jc w:val="left"/>
      </w:pPr>
      <w:rPr>
        <w:rFonts w:ascii="Arial" w:eastAsia="Arial" w:hAnsi="Arial" w:cs="Arial" w:hint="default"/>
        <w:b w:val="0"/>
        <w:bCs w:val="0"/>
        <w:i w:val="0"/>
        <w:iCs w:val="0"/>
        <w:spacing w:val="-2"/>
        <w:w w:val="99"/>
        <w:sz w:val="24"/>
        <w:szCs w:val="24"/>
        <w:lang w:val="en-US" w:eastAsia="en-US" w:bidi="ar-SA"/>
      </w:rPr>
    </w:lvl>
    <w:lvl w:ilvl="1" w:tplc="730E4842">
      <w:start w:val="1"/>
      <w:numFmt w:val="lowerLetter"/>
      <w:lvlText w:val="%2)"/>
      <w:lvlJc w:val="left"/>
      <w:pPr>
        <w:ind w:left="165" w:hanging="281"/>
        <w:jc w:val="left"/>
      </w:pPr>
      <w:rPr>
        <w:rFonts w:ascii="Arial" w:eastAsia="Arial" w:hAnsi="Arial" w:cs="Arial" w:hint="default"/>
        <w:b w:val="0"/>
        <w:bCs w:val="0"/>
        <w:i w:val="0"/>
        <w:iCs w:val="0"/>
        <w:spacing w:val="0"/>
        <w:w w:val="100"/>
        <w:sz w:val="24"/>
        <w:szCs w:val="24"/>
        <w:lang w:val="en-US" w:eastAsia="en-US" w:bidi="ar-SA"/>
      </w:rPr>
    </w:lvl>
    <w:lvl w:ilvl="2" w:tplc="5898518E">
      <w:start w:val="1"/>
      <w:numFmt w:val="lowerRoman"/>
      <w:lvlText w:val="%3)"/>
      <w:lvlJc w:val="left"/>
      <w:pPr>
        <w:ind w:left="165" w:hanging="199"/>
        <w:jc w:val="left"/>
      </w:pPr>
      <w:rPr>
        <w:rFonts w:ascii="Arial" w:eastAsia="Arial" w:hAnsi="Arial" w:cs="Arial" w:hint="default"/>
        <w:b w:val="0"/>
        <w:bCs w:val="0"/>
        <w:i w:val="0"/>
        <w:iCs w:val="0"/>
        <w:spacing w:val="0"/>
        <w:w w:val="99"/>
        <w:sz w:val="24"/>
        <w:szCs w:val="24"/>
        <w:lang w:val="en-US" w:eastAsia="en-US" w:bidi="ar-SA"/>
      </w:rPr>
    </w:lvl>
    <w:lvl w:ilvl="3" w:tplc="2B780E70">
      <w:numFmt w:val="bullet"/>
      <w:lvlText w:val="•"/>
      <w:lvlJc w:val="left"/>
      <w:pPr>
        <w:ind w:left="2889" w:hanging="199"/>
      </w:pPr>
      <w:rPr>
        <w:rFonts w:hint="default"/>
        <w:lang w:val="en-US" w:eastAsia="en-US" w:bidi="ar-SA"/>
      </w:rPr>
    </w:lvl>
    <w:lvl w:ilvl="4" w:tplc="46545DB6">
      <w:numFmt w:val="bullet"/>
      <w:lvlText w:val="•"/>
      <w:lvlJc w:val="left"/>
      <w:pPr>
        <w:ind w:left="3894" w:hanging="199"/>
      </w:pPr>
      <w:rPr>
        <w:rFonts w:hint="default"/>
        <w:lang w:val="en-US" w:eastAsia="en-US" w:bidi="ar-SA"/>
      </w:rPr>
    </w:lvl>
    <w:lvl w:ilvl="5" w:tplc="64D49A5A">
      <w:numFmt w:val="bullet"/>
      <w:lvlText w:val="•"/>
      <w:lvlJc w:val="left"/>
      <w:pPr>
        <w:ind w:left="4899" w:hanging="199"/>
      </w:pPr>
      <w:rPr>
        <w:rFonts w:hint="default"/>
        <w:lang w:val="en-US" w:eastAsia="en-US" w:bidi="ar-SA"/>
      </w:rPr>
    </w:lvl>
    <w:lvl w:ilvl="6" w:tplc="119AB6BE">
      <w:numFmt w:val="bullet"/>
      <w:lvlText w:val="•"/>
      <w:lvlJc w:val="left"/>
      <w:pPr>
        <w:ind w:left="5904" w:hanging="199"/>
      </w:pPr>
      <w:rPr>
        <w:rFonts w:hint="default"/>
        <w:lang w:val="en-US" w:eastAsia="en-US" w:bidi="ar-SA"/>
      </w:rPr>
    </w:lvl>
    <w:lvl w:ilvl="7" w:tplc="0FBAC7F0">
      <w:numFmt w:val="bullet"/>
      <w:lvlText w:val="•"/>
      <w:lvlJc w:val="left"/>
      <w:pPr>
        <w:ind w:left="6908" w:hanging="199"/>
      </w:pPr>
      <w:rPr>
        <w:rFonts w:hint="default"/>
        <w:lang w:val="en-US" w:eastAsia="en-US" w:bidi="ar-SA"/>
      </w:rPr>
    </w:lvl>
    <w:lvl w:ilvl="8" w:tplc="E7DED842">
      <w:numFmt w:val="bullet"/>
      <w:lvlText w:val="•"/>
      <w:lvlJc w:val="left"/>
      <w:pPr>
        <w:ind w:left="7913" w:hanging="199"/>
      </w:pPr>
      <w:rPr>
        <w:rFonts w:hint="default"/>
        <w:lang w:val="en-US" w:eastAsia="en-US" w:bidi="ar-SA"/>
      </w:rPr>
    </w:lvl>
  </w:abstractNum>
  <w:abstractNum w:abstractNumId="2" w15:restartNumberingAfterBreak="0">
    <w:nsid w:val="624E08D5"/>
    <w:multiLevelType w:val="hybridMultilevel"/>
    <w:tmpl w:val="1B4A2D02"/>
    <w:lvl w:ilvl="0" w:tplc="5D76DFDA">
      <w:start w:val="1"/>
      <w:numFmt w:val="decimal"/>
      <w:lvlText w:val="%1."/>
      <w:lvlJc w:val="left"/>
      <w:pPr>
        <w:ind w:left="720" w:hanging="360"/>
      </w:pPr>
      <w:rPr>
        <w:rFonts w:ascii="Arial" w:hAnsi="Arial" w:hint="default"/>
        <w:b/>
        <w:i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810640">
    <w:abstractNumId w:val="1"/>
  </w:num>
  <w:num w:numId="2" w16cid:durableId="1292787854">
    <w:abstractNumId w:val="2"/>
  </w:num>
  <w:num w:numId="3" w16cid:durableId="104996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2"/>
    <w:rsid w:val="00023BC0"/>
    <w:rsid w:val="00053CC8"/>
    <w:rsid w:val="000E7185"/>
    <w:rsid w:val="00112B68"/>
    <w:rsid w:val="001A5E70"/>
    <w:rsid w:val="00216537"/>
    <w:rsid w:val="00267319"/>
    <w:rsid w:val="002817E6"/>
    <w:rsid w:val="00283DFC"/>
    <w:rsid w:val="002E6FE5"/>
    <w:rsid w:val="002F2197"/>
    <w:rsid w:val="002F3477"/>
    <w:rsid w:val="0032260F"/>
    <w:rsid w:val="003B31A3"/>
    <w:rsid w:val="004226C7"/>
    <w:rsid w:val="00433376"/>
    <w:rsid w:val="00492011"/>
    <w:rsid w:val="004C7FF9"/>
    <w:rsid w:val="004D16D0"/>
    <w:rsid w:val="004D1F98"/>
    <w:rsid w:val="005070D5"/>
    <w:rsid w:val="0052082D"/>
    <w:rsid w:val="005478BF"/>
    <w:rsid w:val="005B6299"/>
    <w:rsid w:val="00626185"/>
    <w:rsid w:val="00634366"/>
    <w:rsid w:val="006E0004"/>
    <w:rsid w:val="00746DAD"/>
    <w:rsid w:val="00782550"/>
    <w:rsid w:val="008069D1"/>
    <w:rsid w:val="0086254C"/>
    <w:rsid w:val="008D3049"/>
    <w:rsid w:val="00940087"/>
    <w:rsid w:val="00A34B89"/>
    <w:rsid w:val="00A553FE"/>
    <w:rsid w:val="00A925FA"/>
    <w:rsid w:val="00AA1E31"/>
    <w:rsid w:val="00AA329E"/>
    <w:rsid w:val="00AA5810"/>
    <w:rsid w:val="00B268EC"/>
    <w:rsid w:val="00B331F4"/>
    <w:rsid w:val="00B365A3"/>
    <w:rsid w:val="00B50322"/>
    <w:rsid w:val="00B65C1B"/>
    <w:rsid w:val="00B71EA1"/>
    <w:rsid w:val="00C643CE"/>
    <w:rsid w:val="00C81C3F"/>
    <w:rsid w:val="00D102C1"/>
    <w:rsid w:val="00D752F5"/>
    <w:rsid w:val="00D943F2"/>
    <w:rsid w:val="00E1737A"/>
    <w:rsid w:val="00E70BA9"/>
    <w:rsid w:val="00E872E1"/>
    <w:rsid w:val="00F4355B"/>
    <w:rsid w:val="00F57548"/>
    <w:rsid w:val="00F94EF2"/>
    <w:rsid w:val="00FE5F33"/>
    <w:rsid w:val="00FF20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39D4C"/>
  <w15:docId w15:val="{5CC2759D-4407-47A2-A2E3-8E2116D4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
      <w:ind w:left="165"/>
      <w:jc w:val="both"/>
      <w:outlineLvl w:val="0"/>
    </w:pPr>
    <w:rPr>
      <w:rFonts w:ascii="Calibri" w:eastAsia="Calibri" w:hAnsi="Calibri" w:cs="Calibri"/>
      <w:b/>
      <w:bCs/>
      <w:i/>
      <w:iCs/>
      <w:sz w:val="28"/>
      <w:szCs w:val="28"/>
      <w:u w:val="single" w:color="000000"/>
    </w:rPr>
  </w:style>
  <w:style w:type="paragraph" w:styleId="Heading2">
    <w:name w:val="heading 2"/>
    <w:basedOn w:val="Normal"/>
    <w:uiPriority w:val="9"/>
    <w:unhideWhenUsed/>
    <w:qFormat/>
    <w:pPr>
      <w:ind w:left="165"/>
      <w:outlineLvl w:val="1"/>
    </w:pPr>
    <w:rPr>
      <w:rFonts w:ascii="Calibri" w:eastAsia="Calibri" w:hAnsi="Calibri" w:cs="Calibri"/>
      <w:b/>
      <w:bCs/>
      <w:sz w:val="27"/>
      <w:szCs w:val="27"/>
    </w:rPr>
  </w:style>
  <w:style w:type="paragraph" w:styleId="Heading3">
    <w:name w:val="heading 3"/>
    <w:basedOn w:val="Normal"/>
    <w:uiPriority w:val="9"/>
    <w:unhideWhenUsed/>
    <w:qFormat/>
    <w:pPr>
      <w:ind w:left="165"/>
      <w:outlineLvl w:val="2"/>
    </w:pPr>
    <w:rPr>
      <w:b/>
      <w:bCs/>
      <w:sz w:val="24"/>
      <w:szCs w:val="24"/>
    </w:rPr>
  </w:style>
  <w:style w:type="paragraph" w:styleId="Heading4">
    <w:name w:val="heading 4"/>
    <w:basedOn w:val="Normal"/>
    <w:uiPriority w:val="9"/>
    <w:unhideWhenUsed/>
    <w:qFormat/>
    <w:pPr>
      <w:ind w:left="165"/>
      <w:outlineLvl w:val="3"/>
    </w:pPr>
    <w:rPr>
      <w:b/>
      <w:bCs/>
      <w:sz w:val="24"/>
      <w:szCs w:val="24"/>
    </w:rPr>
  </w:style>
  <w:style w:type="paragraph" w:styleId="Heading5">
    <w:name w:val="heading 5"/>
    <w:basedOn w:val="Normal"/>
    <w:uiPriority w:val="9"/>
    <w:unhideWhenUsed/>
    <w:qFormat/>
    <w:pPr>
      <w:ind w:left="165"/>
      <w:outlineLvl w:val="4"/>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65" w:right="726"/>
    </w:pPr>
  </w:style>
  <w:style w:type="paragraph" w:customStyle="1" w:styleId="TableParagraph">
    <w:name w:val="Table Paragraph"/>
    <w:basedOn w:val="Normal"/>
    <w:uiPriority w:val="1"/>
    <w:qFormat/>
    <w:pPr>
      <w:ind w:left="122"/>
    </w:pPr>
  </w:style>
  <w:style w:type="paragraph" w:styleId="NormalWeb">
    <w:name w:val="Normal (Web)"/>
    <w:basedOn w:val="Normal"/>
    <w:uiPriority w:val="99"/>
    <w:unhideWhenUsed/>
    <w:rsid w:val="008D304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A553FE"/>
    <w:pPr>
      <w:tabs>
        <w:tab w:val="center" w:pos="4513"/>
        <w:tab w:val="right" w:pos="9026"/>
      </w:tabs>
    </w:pPr>
  </w:style>
  <w:style w:type="character" w:customStyle="1" w:styleId="HeaderChar">
    <w:name w:val="Header Char"/>
    <w:basedOn w:val="DefaultParagraphFont"/>
    <w:link w:val="Header"/>
    <w:uiPriority w:val="99"/>
    <w:rsid w:val="00A553FE"/>
    <w:rPr>
      <w:rFonts w:ascii="Arial" w:eastAsia="Arial" w:hAnsi="Arial" w:cs="Arial"/>
    </w:rPr>
  </w:style>
  <w:style w:type="paragraph" w:styleId="Footer">
    <w:name w:val="footer"/>
    <w:basedOn w:val="Normal"/>
    <w:link w:val="FooterChar"/>
    <w:uiPriority w:val="99"/>
    <w:unhideWhenUsed/>
    <w:rsid w:val="00A553FE"/>
    <w:pPr>
      <w:tabs>
        <w:tab w:val="center" w:pos="4513"/>
        <w:tab w:val="right" w:pos="9026"/>
      </w:tabs>
    </w:pPr>
  </w:style>
  <w:style w:type="character" w:customStyle="1" w:styleId="FooterChar">
    <w:name w:val="Footer Char"/>
    <w:basedOn w:val="DefaultParagraphFont"/>
    <w:link w:val="Footer"/>
    <w:uiPriority w:val="99"/>
    <w:rsid w:val="00A553F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yfedpensionfund.org.uk/" TargetMode="External"/><Relationship Id="rId5" Type="http://schemas.openxmlformats.org/officeDocument/2006/relationships/webSettings" Target="webSettings.xml"/><Relationship Id="rId10" Type="http://schemas.openxmlformats.org/officeDocument/2006/relationships/hyperlink" Target="http://www.dyfedpensionfund.org.uk/"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F4B5D-DAE3-49E5-8358-6607772E2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Pages>
  <Words>2868</Words>
  <Characters>15980</Characters>
  <Application>Microsoft Office Word</Application>
  <DocSecurity>0</DocSecurity>
  <Lines>591</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Jenkins</dc:creator>
  <cp:lastModifiedBy>Clare Hope</cp:lastModifiedBy>
  <cp:revision>26</cp:revision>
  <dcterms:created xsi:type="dcterms:W3CDTF">2026-07-14T17:18:00Z</dcterms:created>
  <dcterms:modified xsi:type="dcterms:W3CDTF">2026-07-18T14:06:00Z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Creator">
    <vt:lpwstr>Microsoft® Word for Microsoft 365</vt:lpwstr>
  </property>
  <property fmtid="{D5CDD505-2E9C-101B-9397-08002B2CF9AE}" pid="4" name="LastSaved">
    <vt:filetime>2026-07-14T00:00:00Z</vt:filetime>
  </property>
  <property fmtid="{D5CDD505-2E9C-101B-9397-08002B2CF9AE}" pid="5" name="Producer">
    <vt:lpwstr>Microsoft® Word for Microsoft 365</vt:lpwstr>
  </property>
</Properties>
</file>